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3094"/>
        <w:tblW w:w="11509" w:type="dxa"/>
        <w:tblLook w:val="04A0" w:firstRow="1" w:lastRow="0" w:firstColumn="1" w:lastColumn="0" w:noHBand="0" w:noVBand="1"/>
      </w:tblPr>
      <w:tblGrid>
        <w:gridCol w:w="5236"/>
        <w:gridCol w:w="6273"/>
      </w:tblGrid>
      <w:tr w:rsidR="00F57B3D" w:rsidTr="003A138B">
        <w:trPr>
          <w:trHeight w:val="492"/>
        </w:trPr>
        <w:tc>
          <w:tcPr>
            <w:tcW w:w="115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3B3838" w:themeFill="background2" w:themeFillShade="40"/>
          </w:tcPr>
          <w:p w:rsidR="00F57B3D" w:rsidRPr="00A60F09" w:rsidRDefault="00F57B3D" w:rsidP="00EF51E0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APPLICANT INFORMATION</w:t>
            </w:r>
          </w:p>
        </w:tc>
      </w:tr>
      <w:tr w:rsidR="00732CF1" w:rsidTr="003A138B">
        <w:trPr>
          <w:trHeight w:val="457"/>
        </w:trPr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2CF1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الرقم الجامعي : </w:t>
            </w:r>
            <w:r w:rsidR="00CE0C3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                             رقم الجوال: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2CF1" w:rsidRPr="00CE0C3A" w:rsidRDefault="00884B50" w:rsidP="00EF51E0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 xml:space="preserve">اسم الطالب :                                                                                 </w:t>
            </w:r>
            <w:r w:rsidR="00732CF1" w:rsidRPr="00CE0C3A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</w:tr>
      <w:tr w:rsidR="003C29F5" w:rsidTr="0007091D">
        <w:trPr>
          <w:trHeight w:val="445"/>
        </w:trPr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سنة بداية البرنامج :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الدرجة العلمية  : </w:t>
            </w:r>
          </w:p>
        </w:tc>
      </w:tr>
      <w:tr w:rsidR="003C29F5" w:rsidTr="0007091D">
        <w:trPr>
          <w:trHeight w:val="445"/>
        </w:trPr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اسم المشرف :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السنة المتوقعة للتخرج : </w:t>
            </w:r>
          </w:p>
        </w:tc>
      </w:tr>
      <w:tr w:rsidR="003C29F5" w:rsidTr="0007091D">
        <w:trPr>
          <w:trHeight w:val="445"/>
        </w:trPr>
        <w:tc>
          <w:tcPr>
            <w:tcW w:w="5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القسم : </w:t>
            </w:r>
          </w:p>
        </w:tc>
        <w:tc>
          <w:tcPr>
            <w:tcW w:w="627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C29F5" w:rsidRPr="00CE0C3A" w:rsidRDefault="00884B50" w:rsidP="00EF51E0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اسم المشرف المساعد : </w:t>
            </w:r>
          </w:p>
        </w:tc>
      </w:tr>
      <w:tr w:rsidR="00A3055F" w:rsidTr="0007091D">
        <w:trPr>
          <w:trHeight w:val="445"/>
        </w:trPr>
        <w:tc>
          <w:tcPr>
            <w:tcW w:w="115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2013" w:rsidRPr="00CE0C3A" w:rsidRDefault="00A3055F" w:rsidP="00EF51E0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عنوان البحث بالغة الإنجليزية :</w:t>
            </w:r>
          </w:p>
          <w:p w:rsidR="00A3055F" w:rsidRPr="00CE0C3A" w:rsidRDefault="00A3055F" w:rsidP="00EF51E0">
            <w:pPr>
              <w:tabs>
                <w:tab w:val="left" w:pos="6960"/>
              </w:tabs>
              <w:jc w:val="right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bookmarkStart w:id="0" w:name="_GoBack"/>
            <w:bookmarkEnd w:id="0"/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</w:tc>
      </w:tr>
      <w:tr w:rsidR="00A3055F" w:rsidTr="0007091D">
        <w:trPr>
          <w:trHeight w:val="446"/>
        </w:trPr>
        <w:tc>
          <w:tcPr>
            <w:tcW w:w="5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55F" w:rsidRPr="00CE0C3A" w:rsidRDefault="00D92013" w:rsidP="00EF51E0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الرقم : </w:t>
            </w:r>
          </w:p>
        </w:tc>
        <w:tc>
          <w:tcPr>
            <w:tcW w:w="6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055F" w:rsidRPr="00CE0C3A" w:rsidRDefault="0007091D" w:rsidP="00EF51E0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  <w:b/>
                <w:bCs/>
                <w:noProof/>
                <w:sz w:val="24"/>
                <w:szCs w:val="24"/>
                <w:rtl/>
              </w:rPr>
            </w:pPr>
            <w:r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إرفاق </w:t>
            </w:r>
            <w:r w:rsidR="00A3055F"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>مو</w:t>
            </w:r>
            <w:r w:rsidR="00D92013" w:rsidRPr="00CE0C3A">
              <w:rPr>
                <w:rFonts w:ascii="Traditional Arabic" w:hAnsi="Traditional Arabic" w:cs="Traditional Arabic" w:hint="cs"/>
                <w:b/>
                <w:bCs/>
                <w:noProof/>
                <w:sz w:val="24"/>
                <w:szCs w:val="24"/>
                <w:rtl/>
              </w:rPr>
              <w:t xml:space="preserve">افقه عمادة الدراسات العليا </w:t>
            </w:r>
          </w:p>
        </w:tc>
      </w:tr>
    </w:tbl>
    <w:tbl>
      <w:tblPr>
        <w:tblStyle w:val="a3"/>
        <w:tblpPr w:leftFromText="180" w:rightFromText="180" w:vertAnchor="page" w:horzAnchor="margin" w:tblpXSpec="center" w:tblpY="841"/>
        <w:tblW w:w="11448" w:type="dxa"/>
        <w:tblLook w:val="04A0" w:firstRow="1" w:lastRow="0" w:firstColumn="1" w:lastColumn="0" w:noHBand="0" w:noVBand="1"/>
      </w:tblPr>
      <w:tblGrid>
        <w:gridCol w:w="2673"/>
        <w:gridCol w:w="6058"/>
        <w:gridCol w:w="2717"/>
      </w:tblGrid>
      <w:tr w:rsidR="0012552D" w:rsidRPr="00D92013" w:rsidTr="0012552D">
        <w:trPr>
          <w:trHeight w:val="707"/>
        </w:trPr>
        <w:tc>
          <w:tcPr>
            <w:tcW w:w="2673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2552D" w:rsidRPr="00D92013" w:rsidRDefault="0012552D" w:rsidP="0012552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7456" behindDoc="1" locked="0" layoutInCell="1" allowOverlap="1" wp14:anchorId="42528AFE" wp14:editId="73AB036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107315</wp:posOffset>
                  </wp:positionV>
                  <wp:extent cx="1133475" cy="847725"/>
                  <wp:effectExtent l="0" t="0" r="9525" b="9525"/>
                  <wp:wrapTight wrapText="bothSides">
                    <wp:wrapPolygon edited="0">
                      <wp:start x="0" y="0"/>
                      <wp:lineTo x="0" y="21357"/>
                      <wp:lineTo x="21418" y="21357"/>
                      <wp:lineTo x="21418" y="0"/>
                      <wp:lineTo x="0" y="0"/>
                    </wp:wrapPolygon>
                  </wp:wrapTight>
                  <wp:docPr id="2" name="صورة 2" descr="C:\Users\Mdar library\Desktop\6281504bab139701752c0a891815a2a2_400x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dar library\Desktop\6281504bab139701752c0a891815a2a2_400x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201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58" w:type="dxa"/>
            <w:tcBorders>
              <w:top w:val="double" w:sz="4" w:space="0" w:color="auto"/>
              <w:bottom w:val="single" w:sz="12" w:space="0" w:color="auto"/>
            </w:tcBorders>
          </w:tcPr>
          <w:p w:rsidR="0012552D" w:rsidRPr="0007091D" w:rsidRDefault="0012552D" w:rsidP="0012552D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7091D">
              <w:rPr>
                <w:rFonts w:ascii="Traditional Arabic" w:hAnsi="Traditional Arabic" w:cs="Traditional Arabic"/>
                <w:b/>
                <w:bCs/>
                <w:sz w:val="32"/>
                <w:szCs w:val="32"/>
              </w:rPr>
              <w:t>Deanship of scientific Research</w:t>
            </w:r>
          </w:p>
        </w:tc>
        <w:tc>
          <w:tcPr>
            <w:tcW w:w="2717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12552D" w:rsidRPr="00D92013" w:rsidRDefault="0012552D" w:rsidP="0012552D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2013">
              <w:rPr>
                <w:rFonts w:ascii="Traditional Arabic" w:hAnsi="Traditional Arabic" w:cs="Traditional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02AF1536" wp14:editId="11CD7D54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212725</wp:posOffset>
                  </wp:positionV>
                  <wp:extent cx="1419225" cy="657225"/>
                  <wp:effectExtent l="0" t="0" r="9525" b="9525"/>
                  <wp:wrapTight wrapText="bothSides">
                    <wp:wrapPolygon edited="0">
                      <wp:start x="0" y="0"/>
                      <wp:lineTo x="0" y="21287"/>
                      <wp:lineTo x="20005" y="21287"/>
                      <wp:lineTo x="20875" y="20035"/>
                      <wp:lineTo x="21455" y="17530"/>
                      <wp:lineTo x="21455" y="0"/>
                      <wp:lineTo x="0" y="0"/>
                    </wp:wrapPolygon>
                  </wp:wrapTight>
                  <wp:docPr id="1" name="صورة 1" descr="C:\Users\Mdar library\Desktop\ks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dar library\Desktop\ks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552D" w:rsidRPr="00D92013" w:rsidTr="0012552D">
        <w:trPr>
          <w:trHeight w:val="1219"/>
        </w:trPr>
        <w:tc>
          <w:tcPr>
            <w:tcW w:w="2673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2552D" w:rsidRPr="00D92013" w:rsidRDefault="0012552D" w:rsidP="0012552D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6058" w:type="dxa"/>
            <w:tcBorders>
              <w:top w:val="single" w:sz="12" w:space="0" w:color="auto"/>
              <w:bottom w:val="double" w:sz="4" w:space="0" w:color="auto"/>
            </w:tcBorders>
          </w:tcPr>
          <w:p w:rsidR="0012552D" w:rsidRPr="00DA5361" w:rsidRDefault="0012552D" w:rsidP="0012552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DA5361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نموذج شراء مستلزمات بحثيه لطلاب الدراسات العليا </w:t>
            </w:r>
            <w:r w:rsidRPr="00DA5361">
              <w:rPr>
                <w:rFonts w:ascii="Simplified Arabic" w:hAnsi="Simplified Arabic" w:cs="Simplified Arabic"/>
                <w:b/>
                <w:bCs/>
                <w:sz w:val="32"/>
                <w:szCs w:val="32"/>
              </w:rPr>
              <w:t>(2017)</w:t>
            </w:r>
          </w:p>
        </w:tc>
        <w:tc>
          <w:tcPr>
            <w:tcW w:w="27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12552D" w:rsidRPr="00D92013" w:rsidRDefault="0012552D" w:rsidP="0012552D">
            <w:pPr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</w:tbl>
    <w:p w:rsidR="00AD4391" w:rsidRDefault="005B6DF4" w:rsidP="005B6DF4">
      <w:pPr>
        <w:tabs>
          <w:tab w:val="left" w:pos="6960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المواد / التجهيزات المطلوبة مرتبة حسب أهميتها للباحث</w:t>
      </w:r>
    </w:p>
    <w:tbl>
      <w:tblPr>
        <w:tblStyle w:val="a3"/>
        <w:bidiVisual/>
        <w:tblW w:w="11497" w:type="dxa"/>
        <w:jc w:val="center"/>
        <w:tblLook w:val="04A0" w:firstRow="1" w:lastRow="0" w:firstColumn="1" w:lastColumn="0" w:noHBand="0" w:noVBand="1"/>
      </w:tblPr>
      <w:tblGrid>
        <w:gridCol w:w="660"/>
        <w:gridCol w:w="4113"/>
        <w:gridCol w:w="2041"/>
        <w:gridCol w:w="3927"/>
        <w:gridCol w:w="756"/>
      </w:tblGrid>
      <w:tr w:rsidR="00AD4391" w:rsidTr="00CE0C3A">
        <w:trPr>
          <w:trHeight w:val="428"/>
          <w:jc w:val="center"/>
        </w:trPr>
        <w:tc>
          <w:tcPr>
            <w:tcW w:w="660" w:type="dxa"/>
            <w:shd w:val="clear" w:color="auto" w:fill="BFBFBF" w:themeFill="background1" w:themeFillShade="BF"/>
          </w:tcPr>
          <w:p w:rsidR="00AD4391" w:rsidRDefault="00417563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4113" w:type="dxa"/>
            <w:shd w:val="clear" w:color="auto" w:fill="BFBFBF" w:themeFill="background1" w:themeFillShade="BF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اسم المادة / التجهيز</w:t>
            </w:r>
          </w:p>
        </w:tc>
        <w:tc>
          <w:tcPr>
            <w:tcW w:w="2041" w:type="dxa"/>
            <w:shd w:val="clear" w:color="auto" w:fill="BFBFBF" w:themeFill="background1" w:themeFillShade="BF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(CAS)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/ رقمها</w:t>
            </w:r>
          </w:p>
        </w:tc>
        <w:tc>
          <w:tcPr>
            <w:tcW w:w="3927" w:type="dxa"/>
            <w:shd w:val="clear" w:color="auto" w:fill="BFBFBF" w:themeFill="background1" w:themeFillShade="BF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وصف </w:t>
            </w:r>
            <w:proofErr w:type="spellStart"/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الإستخدام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في </w:t>
            </w:r>
            <w:r w:rsidR="0007091D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الرسالة</w:t>
            </w:r>
          </w:p>
        </w:tc>
        <w:tc>
          <w:tcPr>
            <w:tcW w:w="756" w:type="dxa"/>
            <w:shd w:val="clear" w:color="auto" w:fill="BFBFBF" w:themeFill="background1" w:themeFillShade="BF"/>
          </w:tcPr>
          <w:p w:rsidR="00AD4391" w:rsidRDefault="00417563" w:rsidP="0007091D">
            <w:pPr>
              <w:tabs>
                <w:tab w:val="left" w:pos="696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الكمية</w:t>
            </w:r>
          </w:p>
        </w:tc>
      </w:tr>
      <w:tr w:rsidR="00AD4391" w:rsidTr="00CE0C3A">
        <w:trPr>
          <w:trHeight w:val="841"/>
          <w:jc w:val="center"/>
        </w:trPr>
        <w:tc>
          <w:tcPr>
            <w:tcW w:w="660" w:type="dxa"/>
            <w:shd w:val="clear" w:color="auto" w:fill="BFBFBF" w:themeFill="background1" w:themeFillShade="BF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1-</w:t>
            </w:r>
          </w:p>
        </w:tc>
        <w:tc>
          <w:tcPr>
            <w:tcW w:w="411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74EA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1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7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CE0C3A">
        <w:trPr>
          <w:trHeight w:val="841"/>
          <w:jc w:val="center"/>
        </w:trPr>
        <w:tc>
          <w:tcPr>
            <w:tcW w:w="660" w:type="dxa"/>
            <w:shd w:val="clear" w:color="auto" w:fill="BFBFBF" w:themeFill="background1" w:themeFillShade="BF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2-</w:t>
            </w:r>
          </w:p>
        </w:tc>
        <w:tc>
          <w:tcPr>
            <w:tcW w:w="411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FE74EA" w:rsidRDefault="00FE74EA" w:rsidP="00FE74EA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1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7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D4391" w:rsidTr="00CE0C3A">
        <w:trPr>
          <w:trHeight w:val="612"/>
          <w:jc w:val="center"/>
        </w:trPr>
        <w:tc>
          <w:tcPr>
            <w:tcW w:w="660" w:type="dxa"/>
            <w:shd w:val="clear" w:color="auto" w:fill="BFBFBF" w:themeFill="background1" w:themeFillShade="BF"/>
          </w:tcPr>
          <w:p w:rsidR="00AD4391" w:rsidRDefault="00CA1430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3-</w:t>
            </w:r>
          </w:p>
        </w:tc>
        <w:tc>
          <w:tcPr>
            <w:tcW w:w="4113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41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927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56" w:type="dxa"/>
          </w:tcPr>
          <w:p w:rsidR="00AD4391" w:rsidRDefault="00AD4391" w:rsidP="00D92013">
            <w:pPr>
              <w:tabs>
                <w:tab w:val="left" w:pos="6960"/>
              </w:tabs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AE3CAB" w:rsidRDefault="00AD4391" w:rsidP="00AD4391">
      <w:pPr>
        <w:tabs>
          <w:tab w:val="left" w:pos="6960"/>
        </w:tabs>
        <w:bidi/>
        <w:rPr>
          <w:rFonts w:ascii="Traditional Arabic" w:hAnsi="Traditional Arabic" w:cs="Simple Bold Jut Out"/>
          <w:b/>
          <w:bCs/>
          <w:sz w:val="28"/>
          <w:szCs w:val="28"/>
          <w:rtl/>
        </w:rPr>
      </w:pPr>
      <w:r>
        <w:rPr>
          <w:rFonts w:ascii="Traditional Arabic" w:hAnsi="Traditional Arabic" w:cs="Simple Bold Jut Out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A1ED5" wp14:editId="668DC8AA">
                <wp:simplePos x="0" y="0"/>
                <wp:positionH relativeFrom="column">
                  <wp:posOffset>-434340</wp:posOffset>
                </wp:positionH>
                <wp:positionV relativeFrom="paragraph">
                  <wp:posOffset>59690</wp:posOffset>
                </wp:positionV>
                <wp:extent cx="7229475" cy="30480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94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6EA6" w:rsidRPr="00417563" w:rsidRDefault="00B76EA6" w:rsidP="00B76EA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756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تعهد بإرجاع المواد / التجهيزات لمركز البحوث بعد نهاية الاستخدام </w:t>
                            </w:r>
                            <w:r w:rsidR="00B55237" w:rsidRPr="00417563">
                              <w:rPr>
                                <w:rFonts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3" o:spid="_x0000_s1026" style="position:absolute;left:0;text-align:left;margin-left:-34.2pt;margin-top:4.7pt;width:569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" fillcolor="#5b9bd5 [3204]" strokecolor="#1f4d78 [1604]" strokeweight="1pt">
                <v:textbox>
                  <w:txbxContent>
                    <w:p w:rsidR="00B76EA6" w:rsidRPr="00417563" w:rsidRDefault="00B76EA6" w:rsidP="00B76EA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41756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تعهد بإرجاع المواد / التجهيزات لمركز البحوث بعد نهاية الاستخدام </w:t>
                      </w:r>
                      <w:r w:rsidR="00B55237" w:rsidRPr="00417563">
                        <w:rPr>
                          <w:rFonts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bidiVisual/>
        <w:tblW w:w="11392" w:type="dxa"/>
        <w:tblInd w:w="-637" w:type="dxa"/>
        <w:tblLook w:val="04A0" w:firstRow="1" w:lastRow="0" w:firstColumn="1" w:lastColumn="0" w:noHBand="0" w:noVBand="1"/>
      </w:tblPr>
      <w:tblGrid>
        <w:gridCol w:w="5714"/>
        <w:gridCol w:w="5678"/>
      </w:tblGrid>
      <w:tr w:rsidR="00AE3CAB" w:rsidTr="0007091D">
        <w:trPr>
          <w:trHeight w:val="499"/>
        </w:trPr>
        <w:tc>
          <w:tcPr>
            <w:tcW w:w="5714" w:type="dxa"/>
          </w:tcPr>
          <w:p w:rsidR="00AE3CAB" w:rsidRDefault="00AE3CAB" w:rsidP="00AE3CAB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التوقيع: </w:t>
            </w:r>
          </w:p>
          <w:p w:rsidR="00A5775A" w:rsidRDefault="00A5775A" w:rsidP="00A5775A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8" w:type="dxa"/>
          </w:tcPr>
          <w:p w:rsidR="00AE3CAB" w:rsidRDefault="00AE3CAB" w:rsidP="00AE3CAB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التاريخ :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90"/>
        <w:tblW w:w="11478" w:type="dxa"/>
        <w:tblLook w:val="04A0" w:firstRow="1" w:lastRow="0" w:firstColumn="1" w:lastColumn="0" w:noHBand="0" w:noVBand="1"/>
      </w:tblPr>
      <w:tblGrid>
        <w:gridCol w:w="11478"/>
      </w:tblGrid>
      <w:tr w:rsidR="00A5775A" w:rsidRPr="00EE418D" w:rsidTr="00507463">
        <w:trPr>
          <w:trHeight w:val="697"/>
        </w:trPr>
        <w:tc>
          <w:tcPr>
            <w:tcW w:w="11478" w:type="dxa"/>
            <w:shd w:val="clear" w:color="auto" w:fill="A6A6A6" w:themeFill="background1" w:themeFillShade="A6"/>
          </w:tcPr>
          <w:p w:rsidR="00A5775A" w:rsidRPr="0022712A" w:rsidRDefault="00A5775A" w:rsidP="00A5775A">
            <w:pPr>
              <w:tabs>
                <w:tab w:val="left" w:pos="6960"/>
              </w:tabs>
              <w:jc w:val="center"/>
              <w:rPr>
                <w:rFonts w:ascii="Traditional Arabic" w:hAnsi="Traditional Arabic" w:cs="Traditional Arabic"/>
              </w:rPr>
            </w:pPr>
            <w:r w:rsidRPr="0022712A">
              <w:rPr>
                <w:rFonts w:ascii="Traditional Arabic" w:hAnsi="Traditional Arabic" w:cs="Traditional Arabic"/>
                <w:sz w:val="28"/>
                <w:szCs w:val="28"/>
              </w:rPr>
              <w:t>FOR RESEARCH CENTRE USE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130"/>
        <w:bidiVisual/>
        <w:tblW w:w="11587" w:type="dxa"/>
        <w:tblLook w:val="04A0" w:firstRow="1" w:lastRow="0" w:firstColumn="1" w:lastColumn="0" w:noHBand="0" w:noVBand="1"/>
      </w:tblPr>
      <w:tblGrid>
        <w:gridCol w:w="5812"/>
        <w:gridCol w:w="5775"/>
      </w:tblGrid>
      <w:tr w:rsidR="00442577" w:rsidTr="0012552D">
        <w:trPr>
          <w:trHeight w:val="1261"/>
        </w:trPr>
        <w:tc>
          <w:tcPr>
            <w:tcW w:w="5812" w:type="dxa"/>
          </w:tcPr>
          <w:p w:rsidR="00442577" w:rsidRPr="00507463" w:rsidRDefault="00442577" w:rsidP="0012552D">
            <w:pPr>
              <w:tabs>
                <w:tab w:val="left" w:pos="6960"/>
              </w:tabs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>مدير مركز البحوث</w:t>
            </w:r>
          </w:p>
          <w:p w:rsidR="0012552D" w:rsidRDefault="0012552D" w:rsidP="00442577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442577" w:rsidRPr="00507463" w:rsidRDefault="00442577" w:rsidP="0012552D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الدكتور:  </w:t>
            </w:r>
          </w:p>
          <w:p w:rsidR="00442577" w:rsidRDefault="00442577" w:rsidP="00442577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التوقيع :</w:t>
            </w:r>
            <w:r w:rsidRPr="00507463"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775" w:type="dxa"/>
          </w:tcPr>
          <w:p w:rsidR="0012552D" w:rsidRDefault="0012552D" w:rsidP="0012552D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6DB4E3" wp14:editId="28C12EF9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208915</wp:posOffset>
                      </wp:positionV>
                      <wp:extent cx="457200" cy="200025"/>
                      <wp:effectExtent l="0" t="0" r="19050" b="28575"/>
                      <wp:wrapNone/>
                      <wp:docPr id="12" name="مخطط انسيابي: معالجة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12" o:spid="_x0000_s1026" type="#_x0000_t109" style="position:absolute;left:0;text-align:left;margin-left:71.5pt;margin-top:16.45pt;width:36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" filled="f" strokecolor="#1f4d78 [1604]" strokeweight="1pt"/>
                  </w:pict>
                </mc:Fallback>
              </mc:AlternateContent>
            </w:r>
            <w:r>
              <w:rPr>
                <w:rFonts w:asciiTheme="majorBidi" w:hAnsiTheme="majorBidi" w:cstheme="majorBidi" w:hint="cs"/>
                <w:noProof/>
                <w:sz w:val="32"/>
                <w:szCs w:val="32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33DD60" wp14:editId="5EC07A53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208280</wp:posOffset>
                      </wp:positionV>
                      <wp:extent cx="457200" cy="200025"/>
                      <wp:effectExtent l="0" t="0" r="19050" b="28575"/>
                      <wp:wrapNone/>
                      <wp:docPr id="11" name="مخطط انسيابي: معالجة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20002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مخطط انسيابي: معالجة 11" o:spid="_x0000_s1026" type="#_x0000_t109" style="position:absolute;left:0;text-align:left;margin-left:188.25pt;margin-top:16.4pt;width:36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" filled="f" strokecolor="#1f4d78 [1604]" strokeweight="1pt"/>
                  </w:pict>
                </mc:Fallback>
              </mc:AlternateContent>
            </w:r>
          </w:p>
          <w:p w:rsidR="00442577" w:rsidRPr="00507463" w:rsidRDefault="00442577" w:rsidP="0012552D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 </w:t>
            </w: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موافقه :            </w:t>
            </w:r>
            <w:r w:rsidR="0012552D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عدم الموافقة : </w:t>
            </w:r>
          </w:p>
          <w:p w:rsidR="0012552D" w:rsidRDefault="00442577" w:rsidP="00442577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</w:t>
            </w:r>
          </w:p>
          <w:p w:rsidR="00442577" w:rsidRPr="00507463" w:rsidRDefault="00442577" w:rsidP="0012552D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50746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ملاحظة : .................</w:t>
            </w:r>
          </w:p>
          <w:p w:rsidR="00442577" w:rsidRDefault="00442577" w:rsidP="00442577">
            <w:pPr>
              <w:tabs>
                <w:tab w:val="left" w:pos="6960"/>
              </w:tabs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:rsidR="00AE3CAB" w:rsidRPr="00AE3CAB" w:rsidRDefault="00AE3CAB" w:rsidP="0012552D">
      <w:pPr>
        <w:tabs>
          <w:tab w:val="left" w:pos="6960"/>
        </w:tabs>
        <w:bidi/>
        <w:rPr>
          <w:rFonts w:asciiTheme="majorBidi" w:hAnsiTheme="majorBidi" w:cstheme="majorBidi"/>
          <w:sz w:val="32"/>
          <w:szCs w:val="32"/>
          <w:rtl/>
        </w:rPr>
      </w:pPr>
    </w:p>
    <w:sectPr w:rsidR="00AE3CAB" w:rsidRPr="00AE3CAB" w:rsidSect="0007091D">
      <w:pgSz w:w="12240" w:h="15840"/>
      <w:pgMar w:top="90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5A"/>
    <w:rsid w:val="00020CE1"/>
    <w:rsid w:val="00025736"/>
    <w:rsid w:val="000706C7"/>
    <w:rsid w:val="0007091D"/>
    <w:rsid w:val="00093A4C"/>
    <w:rsid w:val="000C06F4"/>
    <w:rsid w:val="00124BB1"/>
    <w:rsid w:val="0012552D"/>
    <w:rsid w:val="00135645"/>
    <w:rsid w:val="001863FE"/>
    <w:rsid w:val="001A5CC5"/>
    <w:rsid w:val="0022712A"/>
    <w:rsid w:val="00270029"/>
    <w:rsid w:val="00292B51"/>
    <w:rsid w:val="002F6F01"/>
    <w:rsid w:val="003016D5"/>
    <w:rsid w:val="003058DC"/>
    <w:rsid w:val="003059E3"/>
    <w:rsid w:val="0030671F"/>
    <w:rsid w:val="00307911"/>
    <w:rsid w:val="00365854"/>
    <w:rsid w:val="00382E5C"/>
    <w:rsid w:val="003A138B"/>
    <w:rsid w:val="003C29F5"/>
    <w:rsid w:val="003E6706"/>
    <w:rsid w:val="00417563"/>
    <w:rsid w:val="00442577"/>
    <w:rsid w:val="00446BA6"/>
    <w:rsid w:val="00491040"/>
    <w:rsid w:val="00495C76"/>
    <w:rsid w:val="004D2C4D"/>
    <w:rsid w:val="004E4FED"/>
    <w:rsid w:val="00507463"/>
    <w:rsid w:val="00577B09"/>
    <w:rsid w:val="005B6DF4"/>
    <w:rsid w:val="005E3F7C"/>
    <w:rsid w:val="005F0BAE"/>
    <w:rsid w:val="00610489"/>
    <w:rsid w:val="0061559F"/>
    <w:rsid w:val="0067155F"/>
    <w:rsid w:val="006D17F0"/>
    <w:rsid w:val="0072229D"/>
    <w:rsid w:val="00725411"/>
    <w:rsid w:val="00732CF1"/>
    <w:rsid w:val="007F1CF7"/>
    <w:rsid w:val="008512D7"/>
    <w:rsid w:val="00872902"/>
    <w:rsid w:val="00884B50"/>
    <w:rsid w:val="008A39D7"/>
    <w:rsid w:val="0091098B"/>
    <w:rsid w:val="00923284"/>
    <w:rsid w:val="009C2B22"/>
    <w:rsid w:val="009E4313"/>
    <w:rsid w:val="009F4459"/>
    <w:rsid w:val="00A3055F"/>
    <w:rsid w:val="00A5775A"/>
    <w:rsid w:val="00A60F09"/>
    <w:rsid w:val="00A753DD"/>
    <w:rsid w:val="00AA400C"/>
    <w:rsid w:val="00AD4391"/>
    <w:rsid w:val="00AE3CAB"/>
    <w:rsid w:val="00B0477A"/>
    <w:rsid w:val="00B25B15"/>
    <w:rsid w:val="00B3199A"/>
    <w:rsid w:val="00B46DE5"/>
    <w:rsid w:val="00B55237"/>
    <w:rsid w:val="00B76EA6"/>
    <w:rsid w:val="00BC289B"/>
    <w:rsid w:val="00BE07E0"/>
    <w:rsid w:val="00BE3AC8"/>
    <w:rsid w:val="00C32AF1"/>
    <w:rsid w:val="00C411B4"/>
    <w:rsid w:val="00C67319"/>
    <w:rsid w:val="00CA1430"/>
    <w:rsid w:val="00CB1BEA"/>
    <w:rsid w:val="00CD5CFB"/>
    <w:rsid w:val="00CE051F"/>
    <w:rsid w:val="00CE0C3A"/>
    <w:rsid w:val="00CE7C04"/>
    <w:rsid w:val="00D16691"/>
    <w:rsid w:val="00D31120"/>
    <w:rsid w:val="00D32319"/>
    <w:rsid w:val="00D41D53"/>
    <w:rsid w:val="00D447F6"/>
    <w:rsid w:val="00D44FBA"/>
    <w:rsid w:val="00D51BCD"/>
    <w:rsid w:val="00D914D1"/>
    <w:rsid w:val="00D92013"/>
    <w:rsid w:val="00DA5361"/>
    <w:rsid w:val="00DB2800"/>
    <w:rsid w:val="00E27033"/>
    <w:rsid w:val="00E402A8"/>
    <w:rsid w:val="00E62179"/>
    <w:rsid w:val="00E819B1"/>
    <w:rsid w:val="00EE418D"/>
    <w:rsid w:val="00EE5F10"/>
    <w:rsid w:val="00EF09E5"/>
    <w:rsid w:val="00EF51E0"/>
    <w:rsid w:val="00F2105A"/>
    <w:rsid w:val="00F21D6F"/>
    <w:rsid w:val="00F31C5A"/>
    <w:rsid w:val="00F54844"/>
    <w:rsid w:val="00F57B3D"/>
    <w:rsid w:val="00F86C6A"/>
    <w:rsid w:val="00FC256A"/>
    <w:rsid w:val="00FE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56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35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356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D540-58A8-44F9-A902-5F1EAAE8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المستخدم</cp:lastModifiedBy>
  <cp:revision>7</cp:revision>
  <cp:lastPrinted>2017-04-24T06:08:00Z</cp:lastPrinted>
  <dcterms:created xsi:type="dcterms:W3CDTF">2017-04-30T10:20:00Z</dcterms:created>
  <dcterms:modified xsi:type="dcterms:W3CDTF">2017-10-09T11:05:00Z</dcterms:modified>
</cp:coreProperties>
</file>