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6F75" w:rsidRDefault="00B46F75">
      <w:pPr>
        <w:pStyle w:val="BodyText"/>
        <w:rPr>
          <w:sz w:val="20"/>
        </w:rPr>
      </w:pPr>
      <w:bookmarkStart w:id="0" w:name="_GoBack"/>
      <w:bookmarkEnd w:id="0"/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spacing w:before="9"/>
        <w:rPr>
          <w:sz w:val="17"/>
        </w:rPr>
      </w:pPr>
    </w:p>
    <w:p w:rsidR="00B46F75" w:rsidRDefault="007B0153">
      <w:pPr>
        <w:spacing w:before="65"/>
        <w:ind w:left="607" w:right="617"/>
        <w:jc w:val="center"/>
        <w:rPr>
          <w:b/>
          <w:sz w:val="31"/>
        </w:rPr>
      </w:pPr>
      <w:r>
        <w:rPr>
          <w:b/>
          <w:sz w:val="31"/>
        </w:rPr>
        <w:t xml:space="preserve">Kingdom </w:t>
      </w:r>
      <w:r>
        <w:rPr>
          <w:b/>
          <w:spacing w:val="3"/>
          <w:sz w:val="31"/>
        </w:rPr>
        <w:t>of Saudi</w:t>
      </w:r>
      <w:r>
        <w:rPr>
          <w:b/>
          <w:spacing w:val="62"/>
          <w:sz w:val="31"/>
        </w:rPr>
        <w:t xml:space="preserve"> </w:t>
      </w:r>
      <w:r>
        <w:rPr>
          <w:b/>
          <w:sz w:val="31"/>
        </w:rPr>
        <w:t>Arabia</w:t>
      </w:r>
    </w:p>
    <w:p w:rsidR="00B46F75" w:rsidRDefault="00B46F75">
      <w:pPr>
        <w:pStyle w:val="BodyText"/>
        <w:spacing w:before="10"/>
        <w:rPr>
          <w:b/>
          <w:sz w:val="32"/>
        </w:rPr>
      </w:pPr>
    </w:p>
    <w:p w:rsidR="00B46F75" w:rsidRDefault="007B0153">
      <w:pPr>
        <w:spacing w:before="1" w:line="252" w:lineRule="auto"/>
        <w:ind w:left="607" w:right="626"/>
        <w:jc w:val="center"/>
        <w:rPr>
          <w:b/>
          <w:sz w:val="31"/>
        </w:rPr>
      </w:pPr>
      <w:r>
        <w:rPr>
          <w:b/>
          <w:sz w:val="31"/>
        </w:rPr>
        <w:t>The National Commission for Academic Accreditation &amp; Assessment</w:t>
      </w:r>
    </w:p>
    <w:p w:rsidR="00B46F75" w:rsidRDefault="00B46F75">
      <w:pPr>
        <w:pStyle w:val="BodyText"/>
        <w:rPr>
          <w:b/>
          <w:sz w:val="32"/>
        </w:rPr>
      </w:pPr>
    </w:p>
    <w:p w:rsidR="00B46F75" w:rsidRDefault="00B46F75">
      <w:pPr>
        <w:pStyle w:val="BodyText"/>
        <w:rPr>
          <w:b/>
          <w:sz w:val="32"/>
        </w:rPr>
      </w:pPr>
    </w:p>
    <w:p w:rsidR="00B46F75" w:rsidRDefault="00B46F75">
      <w:pPr>
        <w:pStyle w:val="BodyText"/>
        <w:rPr>
          <w:b/>
          <w:sz w:val="32"/>
        </w:rPr>
      </w:pPr>
    </w:p>
    <w:p w:rsidR="00B46F75" w:rsidRDefault="00B46F75">
      <w:pPr>
        <w:pStyle w:val="BodyText"/>
        <w:rPr>
          <w:b/>
          <w:sz w:val="32"/>
        </w:rPr>
      </w:pPr>
    </w:p>
    <w:p w:rsidR="00B46F75" w:rsidRDefault="00B46F75">
      <w:pPr>
        <w:pStyle w:val="BodyText"/>
        <w:spacing w:before="5"/>
        <w:rPr>
          <w:b/>
          <w:sz w:val="31"/>
        </w:rPr>
      </w:pPr>
    </w:p>
    <w:p w:rsidR="00B46F75" w:rsidRDefault="007B0153">
      <w:pPr>
        <w:ind w:left="607" w:right="606"/>
        <w:jc w:val="center"/>
        <w:rPr>
          <w:b/>
          <w:sz w:val="31"/>
        </w:rPr>
      </w:pPr>
      <w:r>
        <w:rPr>
          <w:b/>
          <w:sz w:val="31"/>
        </w:rPr>
        <w:t>COURSE</w:t>
      </w:r>
      <w:r>
        <w:rPr>
          <w:b/>
          <w:spacing w:val="72"/>
          <w:sz w:val="31"/>
        </w:rPr>
        <w:t xml:space="preserve"> </w:t>
      </w:r>
      <w:r>
        <w:rPr>
          <w:b/>
          <w:spacing w:val="3"/>
          <w:sz w:val="31"/>
        </w:rPr>
        <w:t>SPECIFICATION</w:t>
      </w:r>
    </w:p>
    <w:p w:rsidR="00B46F75" w:rsidRDefault="00B46F75">
      <w:pPr>
        <w:pStyle w:val="BodyText"/>
        <w:rPr>
          <w:b/>
          <w:sz w:val="32"/>
        </w:rPr>
      </w:pPr>
    </w:p>
    <w:p w:rsidR="00B46F75" w:rsidRDefault="00B46F75">
      <w:pPr>
        <w:pStyle w:val="BodyText"/>
        <w:spacing w:before="6"/>
        <w:rPr>
          <w:b/>
          <w:sz w:val="46"/>
        </w:rPr>
      </w:pPr>
    </w:p>
    <w:p w:rsidR="00B46F75" w:rsidRDefault="007B0153">
      <w:pPr>
        <w:ind w:left="607" w:right="618"/>
        <w:jc w:val="center"/>
        <w:rPr>
          <w:rFonts w:ascii="Arial Black"/>
          <w:b/>
          <w:sz w:val="36"/>
        </w:rPr>
      </w:pPr>
      <w:r>
        <w:rPr>
          <w:rFonts w:ascii="Arial Black"/>
          <w:b/>
          <w:sz w:val="36"/>
        </w:rPr>
        <w:t>PHT 435</w:t>
      </w:r>
    </w:p>
    <w:p w:rsidR="00B46F75" w:rsidRDefault="00B46F75">
      <w:pPr>
        <w:pStyle w:val="BodyText"/>
        <w:spacing w:before="4"/>
        <w:rPr>
          <w:rFonts w:ascii="Arial Black"/>
          <w:b/>
          <w:sz w:val="35"/>
        </w:rPr>
      </w:pPr>
    </w:p>
    <w:p w:rsidR="00B46F75" w:rsidRDefault="007B0153">
      <w:pPr>
        <w:ind w:left="607" w:right="598"/>
        <w:jc w:val="center"/>
        <w:rPr>
          <w:rFonts w:ascii="Arial Black"/>
          <w:b/>
          <w:sz w:val="36"/>
        </w:rPr>
      </w:pPr>
      <w:r>
        <w:rPr>
          <w:rFonts w:ascii="Arial Black"/>
          <w:b/>
          <w:sz w:val="36"/>
        </w:rPr>
        <w:t>Cosmetics Preparations</w:t>
      </w:r>
    </w:p>
    <w:p w:rsidR="00B46F75" w:rsidRDefault="00B46F75">
      <w:pPr>
        <w:pStyle w:val="BodyText"/>
        <w:rPr>
          <w:rFonts w:ascii="Arial Black"/>
          <w:b/>
          <w:sz w:val="36"/>
        </w:rPr>
      </w:pPr>
    </w:p>
    <w:p w:rsidR="00B46F75" w:rsidRDefault="00B46F75">
      <w:pPr>
        <w:pStyle w:val="BodyText"/>
        <w:rPr>
          <w:rFonts w:ascii="Arial Black"/>
          <w:b/>
          <w:sz w:val="36"/>
        </w:rPr>
      </w:pPr>
    </w:p>
    <w:p w:rsidR="00B46F75" w:rsidRDefault="00B46F75">
      <w:pPr>
        <w:pStyle w:val="BodyText"/>
        <w:rPr>
          <w:rFonts w:ascii="Arial Black"/>
          <w:b/>
          <w:sz w:val="36"/>
        </w:rPr>
      </w:pPr>
    </w:p>
    <w:p w:rsidR="00B46F75" w:rsidRDefault="00B46F75">
      <w:pPr>
        <w:pStyle w:val="BodyText"/>
        <w:rPr>
          <w:rFonts w:ascii="Arial Black"/>
          <w:b/>
          <w:sz w:val="36"/>
        </w:rPr>
      </w:pPr>
    </w:p>
    <w:p w:rsidR="00B46F75" w:rsidRDefault="00B46F75">
      <w:pPr>
        <w:pStyle w:val="BodyText"/>
        <w:rPr>
          <w:rFonts w:ascii="Arial Black"/>
          <w:b/>
          <w:sz w:val="36"/>
        </w:rPr>
      </w:pPr>
    </w:p>
    <w:p w:rsidR="00B46F75" w:rsidRDefault="00B46F75">
      <w:pPr>
        <w:pStyle w:val="BodyText"/>
        <w:rPr>
          <w:rFonts w:ascii="Arial Black"/>
          <w:b/>
          <w:sz w:val="36"/>
        </w:rPr>
      </w:pPr>
    </w:p>
    <w:p w:rsidR="00B46F75" w:rsidRDefault="00B46F75">
      <w:pPr>
        <w:pStyle w:val="BodyText"/>
        <w:rPr>
          <w:rFonts w:ascii="Arial Black"/>
          <w:b/>
          <w:sz w:val="36"/>
        </w:rPr>
      </w:pPr>
    </w:p>
    <w:p w:rsidR="00B46F75" w:rsidRDefault="00B46F75">
      <w:pPr>
        <w:pStyle w:val="BodyText"/>
        <w:rPr>
          <w:rFonts w:ascii="Arial Black"/>
          <w:b/>
          <w:sz w:val="36"/>
        </w:rPr>
      </w:pPr>
    </w:p>
    <w:p w:rsidR="00B46F75" w:rsidRDefault="00B46F75">
      <w:pPr>
        <w:pStyle w:val="BodyText"/>
        <w:spacing w:before="2"/>
        <w:rPr>
          <w:rFonts w:ascii="Arial Black"/>
          <w:b/>
          <w:sz w:val="24"/>
        </w:rPr>
      </w:pPr>
    </w:p>
    <w:p w:rsidR="00B46F75" w:rsidRDefault="007B0153">
      <w:pPr>
        <w:ind w:left="607" w:right="604"/>
        <w:jc w:val="center"/>
        <w:rPr>
          <w:b/>
          <w:sz w:val="28"/>
        </w:rPr>
      </w:pPr>
      <w:r>
        <w:rPr>
          <w:b/>
          <w:sz w:val="28"/>
        </w:rPr>
        <w:t>Revised March 2007</w:t>
      </w:r>
    </w:p>
    <w:p w:rsidR="00B46F75" w:rsidRDefault="00B46F75">
      <w:pPr>
        <w:jc w:val="center"/>
        <w:rPr>
          <w:sz w:val="28"/>
        </w:rPr>
        <w:sectPr w:rsidR="00B46F75">
          <w:headerReference w:type="default" r:id="rId7"/>
          <w:footerReference w:type="default" r:id="rId8"/>
          <w:type w:val="continuous"/>
          <w:pgSz w:w="12240" w:h="15840"/>
          <w:pgMar w:top="960" w:right="1720" w:bottom="1380" w:left="1720" w:header="738" w:footer="1191" w:gutter="0"/>
          <w:pgNumType w:start="1"/>
          <w:cols w:space="720"/>
        </w:sect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7B0153">
      <w:pPr>
        <w:spacing w:before="230"/>
        <w:ind w:left="2675"/>
        <w:rPr>
          <w:b/>
          <w:sz w:val="40"/>
        </w:rPr>
      </w:pPr>
      <w:r>
        <w:rPr>
          <w:b/>
          <w:sz w:val="40"/>
        </w:rPr>
        <w:t>Course</w:t>
      </w:r>
      <w:r>
        <w:rPr>
          <w:b/>
          <w:spacing w:val="52"/>
          <w:sz w:val="40"/>
        </w:rPr>
        <w:t xml:space="preserve"> </w:t>
      </w:r>
      <w:r>
        <w:rPr>
          <w:b/>
          <w:spacing w:val="-3"/>
          <w:sz w:val="40"/>
        </w:rPr>
        <w:t>Specification</w:t>
      </w:r>
    </w:p>
    <w:p w:rsidR="00B46F75" w:rsidRDefault="00B46F75">
      <w:pPr>
        <w:pStyle w:val="BodyText"/>
        <w:spacing w:before="1" w:after="1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B46F75">
        <w:trPr>
          <w:trHeight w:hRule="exact" w:val="811"/>
        </w:trPr>
        <w:tc>
          <w:tcPr>
            <w:tcW w:w="8651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75" w:rsidRDefault="007B0153">
            <w:pPr>
              <w:pStyle w:val="TableParagraph"/>
              <w:tabs>
                <w:tab w:val="left" w:pos="2327"/>
              </w:tabs>
              <w:spacing w:before="218"/>
              <w:rPr>
                <w:b/>
                <w:sz w:val="28"/>
              </w:rPr>
            </w:pPr>
            <w:r>
              <w:rPr>
                <w:spacing w:val="2"/>
                <w:sz w:val="19"/>
              </w:rPr>
              <w:t>Institution:</w:t>
            </w:r>
            <w:r>
              <w:rPr>
                <w:spacing w:val="2"/>
                <w:sz w:val="19"/>
              </w:rPr>
              <w:tab/>
            </w:r>
            <w:r>
              <w:rPr>
                <w:b/>
                <w:spacing w:val="-3"/>
                <w:sz w:val="28"/>
              </w:rPr>
              <w:t>King  Saud</w:t>
            </w:r>
            <w:r>
              <w:rPr>
                <w:b/>
                <w:spacing w:val="-6"/>
                <w:sz w:val="28"/>
              </w:rPr>
              <w:t xml:space="preserve"> </w:t>
            </w:r>
            <w:r>
              <w:rPr>
                <w:b/>
                <w:spacing w:val="-4"/>
                <w:sz w:val="28"/>
              </w:rPr>
              <w:t>University</w:t>
            </w:r>
          </w:p>
        </w:tc>
      </w:tr>
      <w:tr w:rsidR="00B46F75">
        <w:trPr>
          <w:trHeight w:hRule="exact" w:val="811"/>
        </w:trPr>
        <w:tc>
          <w:tcPr>
            <w:tcW w:w="865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46F75" w:rsidRDefault="007B0153">
            <w:pPr>
              <w:pStyle w:val="TableParagraph"/>
              <w:tabs>
                <w:tab w:val="left" w:pos="2327"/>
              </w:tabs>
              <w:spacing w:before="219"/>
              <w:rPr>
                <w:b/>
                <w:sz w:val="28"/>
              </w:rPr>
            </w:pPr>
            <w:r>
              <w:rPr>
                <w:sz w:val="19"/>
              </w:rPr>
              <w:t>College/Department</w:t>
            </w:r>
            <w:r>
              <w:rPr>
                <w:spacing w:val="23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sz w:val="19"/>
              </w:rPr>
              <w:tab/>
            </w:r>
            <w:r>
              <w:rPr>
                <w:b/>
                <w:spacing w:val="-3"/>
                <w:sz w:val="28"/>
              </w:rPr>
              <w:t xml:space="preserve">Pharmacy </w:t>
            </w:r>
            <w:r>
              <w:rPr>
                <w:b/>
                <w:sz w:val="28"/>
              </w:rPr>
              <w:t>/</w:t>
            </w:r>
            <w:r>
              <w:rPr>
                <w:b/>
                <w:spacing w:val="67"/>
                <w:sz w:val="28"/>
              </w:rPr>
              <w:t xml:space="preserve"> </w:t>
            </w:r>
            <w:r>
              <w:rPr>
                <w:b/>
                <w:spacing w:val="-3"/>
                <w:sz w:val="28"/>
              </w:rPr>
              <w:t>Pharmaceutics</w:t>
            </w:r>
          </w:p>
        </w:tc>
      </w:tr>
    </w:tbl>
    <w:p w:rsidR="00B46F75" w:rsidRDefault="00B46F75">
      <w:pPr>
        <w:pStyle w:val="BodyText"/>
        <w:spacing w:before="7"/>
        <w:rPr>
          <w:b/>
          <w:sz w:val="13"/>
        </w:rPr>
      </w:pPr>
    </w:p>
    <w:p w:rsidR="00B46F75" w:rsidRDefault="007B0153">
      <w:pPr>
        <w:pStyle w:val="Heading2"/>
        <w:spacing w:before="69"/>
      </w:pPr>
      <w:r>
        <w:t>A Course Identification and General Information</w:t>
      </w:r>
    </w:p>
    <w:p w:rsidR="00B46F75" w:rsidRDefault="00B46F75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B46F75">
        <w:trPr>
          <w:trHeight w:hRule="exact" w:val="586"/>
        </w:trPr>
        <w:tc>
          <w:tcPr>
            <w:tcW w:w="8651" w:type="dxa"/>
          </w:tcPr>
          <w:p w:rsidR="00B46F75" w:rsidRDefault="00B46F75">
            <w:pPr>
              <w:pStyle w:val="TableParagraph"/>
              <w:spacing w:before="8"/>
              <w:ind w:left="0"/>
              <w:rPr>
                <w:b/>
                <w:sz w:val="19"/>
              </w:rPr>
            </w:pPr>
          </w:p>
          <w:p w:rsidR="00B46F75" w:rsidRDefault="007B0153">
            <w:pPr>
              <w:pStyle w:val="TableParagraph"/>
              <w:tabs>
                <w:tab w:val="left" w:pos="4715"/>
              </w:tabs>
              <w:rPr>
                <w:b/>
                <w:sz w:val="24"/>
              </w:rPr>
            </w:pPr>
            <w:r>
              <w:rPr>
                <w:spacing w:val="-4"/>
                <w:sz w:val="19"/>
              </w:rPr>
              <w:t xml:space="preserve">1.   </w:t>
            </w:r>
            <w:r>
              <w:rPr>
                <w:sz w:val="19"/>
              </w:rPr>
              <w:t>Course title</w:t>
            </w:r>
            <w:r>
              <w:rPr>
                <w:spacing w:val="10"/>
                <w:sz w:val="19"/>
              </w:rPr>
              <w:t xml:space="preserve"> </w:t>
            </w:r>
            <w:r>
              <w:rPr>
                <w:spacing w:val="3"/>
                <w:sz w:val="19"/>
              </w:rPr>
              <w:t>and</w:t>
            </w:r>
            <w:r>
              <w:rPr>
                <w:spacing w:val="9"/>
                <w:sz w:val="19"/>
              </w:rPr>
              <w:t xml:space="preserve"> </w:t>
            </w:r>
            <w:r>
              <w:rPr>
                <w:spacing w:val="4"/>
                <w:sz w:val="19"/>
              </w:rPr>
              <w:t>code:</w:t>
            </w:r>
            <w:r>
              <w:rPr>
                <w:spacing w:val="4"/>
                <w:sz w:val="19"/>
              </w:rPr>
              <w:tab/>
            </w:r>
            <w:r>
              <w:rPr>
                <w:b/>
                <w:sz w:val="24"/>
              </w:rPr>
              <w:t>PHT 435(Cosmetics</w:t>
            </w:r>
            <w:r>
              <w:rPr>
                <w:b/>
                <w:spacing w:val="-22"/>
                <w:sz w:val="24"/>
              </w:rPr>
              <w:t xml:space="preserve"> </w:t>
            </w:r>
            <w:r>
              <w:rPr>
                <w:b/>
                <w:sz w:val="24"/>
              </w:rPr>
              <w:t>Preparations)</w:t>
            </w:r>
          </w:p>
        </w:tc>
      </w:tr>
      <w:tr w:rsidR="00B46F75">
        <w:trPr>
          <w:trHeight w:hRule="exact" w:val="585"/>
        </w:trPr>
        <w:tc>
          <w:tcPr>
            <w:tcW w:w="8651" w:type="dxa"/>
          </w:tcPr>
          <w:p w:rsidR="00B46F75" w:rsidRDefault="007B0153">
            <w:pPr>
              <w:pStyle w:val="TableParagraph"/>
              <w:tabs>
                <w:tab w:val="right" w:pos="4820"/>
              </w:tabs>
              <w:spacing w:before="226"/>
              <w:rPr>
                <w:b/>
                <w:sz w:val="24"/>
              </w:rPr>
            </w:pPr>
            <w:r>
              <w:rPr>
                <w:spacing w:val="-4"/>
                <w:sz w:val="19"/>
              </w:rPr>
              <w:t xml:space="preserve">2.   </w:t>
            </w:r>
            <w:r>
              <w:rPr>
                <w:spacing w:val="-3"/>
                <w:sz w:val="19"/>
              </w:rPr>
              <w:t>Credit</w:t>
            </w:r>
            <w:r>
              <w:rPr>
                <w:spacing w:val="-10"/>
                <w:sz w:val="19"/>
              </w:rPr>
              <w:t xml:space="preserve"> </w:t>
            </w:r>
            <w:r>
              <w:rPr>
                <w:spacing w:val="3"/>
                <w:sz w:val="19"/>
              </w:rPr>
              <w:t>hours</w:t>
            </w:r>
            <w:r>
              <w:rPr>
                <w:spacing w:val="14"/>
                <w:sz w:val="19"/>
              </w:rPr>
              <w:t xml:space="preserve"> </w:t>
            </w:r>
            <w:r>
              <w:rPr>
                <w:sz w:val="19"/>
              </w:rPr>
              <w:t>:</w:t>
            </w:r>
            <w:r>
              <w:rPr>
                <w:b/>
                <w:sz w:val="24"/>
              </w:rPr>
              <w:tab/>
              <w:t>1</w:t>
            </w:r>
          </w:p>
        </w:tc>
      </w:tr>
      <w:tr w:rsidR="00B46F75">
        <w:trPr>
          <w:trHeight w:hRule="exact" w:val="1096"/>
        </w:trPr>
        <w:tc>
          <w:tcPr>
            <w:tcW w:w="8651" w:type="dxa"/>
          </w:tcPr>
          <w:p w:rsidR="00B46F75" w:rsidRDefault="007B0153">
            <w:pPr>
              <w:pStyle w:val="TableParagraph"/>
              <w:spacing w:before="3"/>
              <w:rPr>
                <w:sz w:val="19"/>
              </w:rPr>
            </w:pPr>
            <w:r>
              <w:rPr>
                <w:w w:val="105"/>
                <w:sz w:val="19"/>
              </w:rPr>
              <w:t>3. Program(s) in which the course is offered.</w:t>
            </w:r>
          </w:p>
          <w:p w:rsidR="00B46F75" w:rsidRDefault="007B0153">
            <w:pPr>
              <w:pStyle w:val="TableParagraph"/>
              <w:spacing w:before="6"/>
              <w:rPr>
                <w:sz w:val="19"/>
              </w:rPr>
            </w:pPr>
            <w:r>
              <w:rPr>
                <w:w w:val="105"/>
                <w:sz w:val="19"/>
              </w:rPr>
              <w:t>(If general elective available in many programs indicate this rather than list programs)</w:t>
            </w:r>
          </w:p>
          <w:p w:rsidR="00B46F75" w:rsidRDefault="00B46F75">
            <w:pPr>
              <w:pStyle w:val="TableParagraph"/>
              <w:spacing w:before="8"/>
              <w:ind w:left="0"/>
              <w:rPr>
                <w:b/>
                <w:sz w:val="20"/>
              </w:rPr>
            </w:pPr>
          </w:p>
          <w:p w:rsidR="00B46F75" w:rsidRDefault="007B0153">
            <w:pPr>
              <w:pStyle w:val="TableParagraph"/>
              <w:ind w:left="4610"/>
              <w:rPr>
                <w:b/>
                <w:sz w:val="28"/>
              </w:rPr>
            </w:pPr>
            <w:r>
              <w:rPr>
                <w:b/>
                <w:sz w:val="28"/>
              </w:rPr>
              <w:t>B. Pharmacy</w:t>
            </w:r>
          </w:p>
        </w:tc>
      </w:tr>
      <w:tr w:rsidR="00B46F75">
        <w:trPr>
          <w:trHeight w:hRule="exact" w:val="525"/>
        </w:trPr>
        <w:tc>
          <w:tcPr>
            <w:tcW w:w="8651" w:type="dxa"/>
          </w:tcPr>
          <w:p w:rsidR="00B46F75" w:rsidRDefault="007B0153">
            <w:pPr>
              <w:pStyle w:val="TableParagraph"/>
              <w:spacing w:before="3" w:line="213" w:lineRule="exact"/>
              <w:rPr>
                <w:sz w:val="19"/>
              </w:rPr>
            </w:pPr>
            <w:r>
              <w:rPr>
                <w:w w:val="105"/>
                <w:sz w:val="19"/>
              </w:rPr>
              <w:t>4. Name of faculty member responsible for the course</w:t>
            </w:r>
          </w:p>
          <w:p w:rsidR="00B46F75" w:rsidRDefault="007B0153">
            <w:pPr>
              <w:pStyle w:val="TableParagraph"/>
              <w:spacing w:line="271" w:lineRule="exact"/>
              <w:ind w:left="466"/>
              <w:rPr>
                <w:b/>
                <w:sz w:val="24"/>
              </w:rPr>
            </w:pPr>
            <w:r>
              <w:rPr>
                <w:b/>
                <w:sz w:val="24"/>
              </w:rPr>
              <w:t>Dr. Gamal M. Mahrous, Hanaa Al-Sagheer and Amal Al-Sayah</w:t>
            </w:r>
          </w:p>
        </w:tc>
      </w:tr>
      <w:tr w:rsidR="00B46F75">
        <w:trPr>
          <w:trHeight w:hRule="exact" w:val="585"/>
        </w:trPr>
        <w:tc>
          <w:tcPr>
            <w:tcW w:w="8651" w:type="dxa"/>
          </w:tcPr>
          <w:p w:rsidR="00B46F75" w:rsidRDefault="007B0153">
            <w:pPr>
              <w:pStyle w:val="TableParagraph"/>
              <w:tabs>
                <w:tab w:val="right" w:pos="4850"/>
              </w:tabs>
              <w:spacing w:before="211"/>
              <w:rPr>
                <w:b/>
                <w:sz w:val="24"/>
              </w:rPr>
            </w:pPr>
            <w:r>
              <w:rPr>
                <w:spacing w:val="-4"/>
                <w:sz w:val="19"/>
              </w:rPr>
              <w:t xml:space="preserve">5.   </w:t>
            </w:r>
            <w:r>
              <w:rPr>
                <w:sz w:val="19"/>
              </w:rPr>
              <w:t xml:space="preserve">Level/year at which this </w:t>
            </w:r>
            <w:r>
              <w:rPr>
                <w:spacing w:val="4"/>
                <w:sz w:val="19"/>
              </w:rPr>
              <w:t>course</w:t>
            </w:r>
            <w:r>
              <w:rPr>
                <w:spacing w:val="38"/>
                <w:sz w:val="19"/>
              </w:rPr>
              <w:t xml:space="preserve"> </w:t>
            </w:r>
            <w:r>
              <w:rPr>
                <w:spacing w:val="-5"/>
                <w:sz w:val="19"/>
              </w:rPr>
              <w:t>is</w:t>
            </w:r>
            <w:r>
              <w:rPr>
                <w:spacing w:val="15"/>
                <w:sz w:val="19"/>
              </w:rPr>
              <w:t xml:space="preserve"> </w:t>
            </w:r>
            <w:r>
              <w:rPr>
                <w:sz w:val="19"/>
              </w:rPr>
              <w:t>offered:</w:t>
            </w:r>
            <w:r>
              <w:rPr>
                <w:b/>
                <w:sz w:val="24"/>
              </w:rPr>
              <w:tab/>
              <w:t>10</w:t>
            </w:r>
          </w:p>
        </w:tc>
      </w:tr>
      <w:tr w:rsidR="00B46F75">
        <w:trPr>
          <w:trHeight w:hRule="exact" w:val="511"/>
        </w:trPr>
        <w:tc>
          <w:tcPr>
            <w:tcW w:w="8651" w:type="dxa"/>
          </w:tcPr>
          <w:p w:rsidR="00B46F75" w:rsidRDefault="007B0153">
            <w:pPr>
              <w:pStyle w:val="TableParagraph"/>
              <w:spacing w:line="207" w:lineRule="exact"/>
              <w:rPr>
                <w:sz w:val="19"/>
              </w:rPr>
            </w:pPr>
            <w:r>
              <w:rPr>
                <w:w w:val="105"/>
                <w:sz w:val="19"/>
              </w:rPr>
              <w:t>6. Pre-requisites for this course (if any):</w:t>
            </w:r>
          </w:p>
          <w:p w:rsidR="00B46F75" w:rsidRDefault="007B0153">
            <w:pPr>
              <w:pStyle w:val="TableParagraph"/>
              <w:spacing w:before="5"/>
              <w:ind w:left="4565"/>
              <w:rPr>
                <w:b/>
                <w:sz w:val="24"/>
              </w:rPr>
            </w:pPr>
            <w:r>
              <w:rPr>
                <w:b/>
                <w:sz w:val="24"/>
              </w:rPr>
              <w:t>PHT 224, PHT 312, PHT 322</w:t>
            </w:r>
          </w:p>
        </w:tc>
      </w:tr>
      <w:tr w:rsidR="00B46F75">
        <w:trPr>
          <w:trHeight w:hRule="exact" w:val="526"/>
        </w:trPr>
        <w:tc>
          <w:tcPr>
            <w:tcW w:w="8651" w:type="dxa"/>
          </w:tcPr>
          <w:p w:rsidR="00B46F75" w:rsidRDefault="007B0153">
            <w:pPr>
              <w:pStyle w:val="TableParagraph"/>
              <w:spacing w:before="3" w:line="213" w:lineRule="exact"/>
              <w:rPr>
                <w:sz w:val="19"/>
              </w:rPr>
            </w:pPr>
            <w:r>
              <w:rPr>
                <w:w w:val="105"/>
                <w:sz w:val="19"/>
              </w:rPr>
              <w:t>7.  Co-requisites for this course (if any)</w:t>
            </w:r>
          </w:p>
          <w:p w:rsidR="00B46F75" w:rsidRDefault="007B0153">
            <w:pPr>
              <w:pStyle w:val="TableParagraph"/>
              <w:spacing w:line="271" w:lineRule="exact"/>
              <w:ind w:left="4147" w:right="332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NA</w:t>
            </w:r>
          </w:p>
        </w:tc>
      </w:tr>
      <w:tr w:rsidR="00B46F75">
        <w:trPr>
          <w:trHeight w:hRule="exact" w:val="555"/>
        </w:trPr>
        <w:tc>
          <w:tcPr>
            <w:tcW w:w="8651" w:type="dxa"/>
          </w:tcPr>
          <w:p w:rsidR="00B46F75" w:rsidRDefault="007B0153">
            <w:pPr>
              <w:pStyle w:val="TableParagraph"/>
              <w:tabs>
                <w:tab w:val="left" w:pos="4565"/>
              </w:tabs>
              <w:spacing w:line="246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sz w:val="24"/>
              </w:rPr>
              <w:t xml:space="preserve">8.  </w:t>
            </w:r>
            <w:r>
              <w:rPr>
                <w:rFonts w:ascii="Arial"/>
                <w:spacing w:val="2"/>
                <w:sz w:val="24"/>
              </w:rPr>
              <w:t xml:space="preserve">Location </w:t>
            </w:r>
            <w:r>
              <w:rPr>
                <w:rFonts w:ascii="Arial"/>
                <w:spacing w:val="3"/>
                <w:sz w:val="24"/>
              </w:rPr>
              <w:t xml:space="preserve">if </w:t>
            </w:r>
            <w:r>
              <w:rPr>
                <w:rFonts w:ascii="Arial"/>
                <w:spacing w:val="-5"/>
                <w:sz w:val="24"/>
              </w:rPr>
              <w:t xml:space="preserve">not </w:t>
            </w:r>
            <w:r>
              <w:rPr>
                <w:rFonts w:ascii="Arial"/>
                <w:spacing w:val="8"/>
                <w:sz w:val="24"/>
              </w:rPr>
              <w:t>on</w:t>
            </w:r>
            <w:r>
              <w:rPr>
                <w:rFonts w:ascii="Arial"/>
                <w:spacing w:val="-45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main</w:t>
            </w:r>
            <w:r>
              <w:rPr>
                <w:rFonts w:ascii="Arial"/>
                <w:spacing w:val="-6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campus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b/>
                <w:spacing w:val="-3"/>
                <w:sz w:val="24"/>
              </w:rPr>
              <w:t xml:space="preserve">Malaz </w:t>
            </w:r>
            <w:r>
              <w:rPr>
                <w:rFonts w:ascii="Arial"/>
                <w:b/>
                <w:sz w:val="24"/>
              </w:rPr>
              <w:t>and</w:t>
            </w:r>
            <w:r>
              <w:rPr>
                <w:rFonts w:ascii="Arial"/>
                <w:b/>
                <w:spacing w:val="9"/>
                <w:sz w:val="24"/>
              </w:rPr>
              <w:t xml:space="preserve"> </w:t>
            </w:r>
            <w:r>
              <w:rPr>
                <w:rFonts w:ascii="Arial"/>
                <w:b/>
                <w:sz w:val="24"/>
              </w:rPr>
              <w:t>Derreiyah</w:t>
            </w:r>
          </w:p>
        </w:tc>
      </w:tr>
      <w:tr w:rsidR="00B46F75">
        <w:trPr>
          <w:trHeight w:hRule="exact" w:val="556"/>
        </w:trPr>
        <w:tc>
          <w:tcPr>
            <w:tcW w:w="8651" w:type="dxa"/>
          </w:tcPr>
          <w:p w:rsidR="00B46F75" w:rsidRDefault="007B0153">
            <w:pPr>
              <w:pStyle w:val="TableParagraph"/>
              <w:tabs>
                <w:tab w:val="left" w:pos="4535"/>
              </w:tabs>
              <w:spacing w:line="261" w:lineRule="exact"/>
              <w:rPr>
                <w:rFonts w:ascii="Arial"/>
                <w:b/>
                <w:sz w:val="24"/>
              </w:rPr>
            </w:pPr>
            <w:r>
              <w:rPr>
                <w:rFonts w:ascii="Arial"/>
                <w:spacing w:val="-3"/>
                <w:sz w:val="24"/>
              </w:rPr>
              <w:t>9.Course</w:t>
            </w:r>
            <w:r>
              <w:rPr>
                <w:rFonts w:ascii="Arial"/>
                <w:spacing w:val="-4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Language</w:t>
            </w:r>
            <w:r>
              <w:rPr>
                <w:rFonts w:ascii="Arial"/>
                <w:spacing w:val="12"/>
                <w:sz w:val="24"/>
              </w:rPr>
              <w:t xml:space="preserve"> </w:t>
            </w:r>
            <w:r>
              <w:rPr>
                <w:rFonts w:ascii="Arial"/>
                <w:sz w:val="24"/>
              </w:rPr>
              <w:t>:</w:t>
            </w:r>
            <w:r>
              <w:rPr>
                <w:rFonts w:ascii="Arial"/>
                <w:sz w:val="24"/>
              </w:rPr>
              <w:tab/>
            </w:r>
            <w:r>
              <w:rPr>
                <w:rFonts w:ascii="Arial"/>
                <w:b/>
                <w:sz w:val="24"/>
              </w:rPr>
              <w:t>English</w:t>
            </w:r>
          </w:p>
        </w:tc>
      </w:tr>
    </w:tbl>
    <w:p w:rsidR="00B46F75" w:rsidRDefault="00B46F75">
      <w:pPr>
        <w:spacing w:line="261" w:lineRule="exact"/>
        <w:rPr>
          <w:rFonts w:ascii="Arial"/>
          <w:sz w:val="24"/>
        </w:rPr>
        <w:sectPr w:rsidR="00B46F75">
          <w:pgSz w:w="12240" w:h="15840"/>
          <w:pgMar w:top="960" w:right="1660" w:bottom="1380" w:left="1680" w:header="738" w:footer="1191" w:gutter="0"/>
          <w:cols w:space="720"/>
        </w:sect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spacing w:before="1"/>
        <w:rPr>
          <w:b/>
        </w:rPr>
      </w:pPr>
    </w:p>
    <w:p w:rsidR="00B46F75" w:rsidRDefault="007B0153">
      <w:pPr>
        <w:ind w:left="121"/>
        <w:rPr>
          <w:b/>
          <w:sz w:val="24"/>
        </w:rPr>
      </w:pPr>
      <w:r>
        <w:rPr>
          <w:b/>
          <w:sz w:val="24"/>
        </w:rPr>
        <w:t>B Objectives</w:t>
      </w:r>
    </w:p>
    <w:p w:rsidR="00B46F75" w:rsidRDefault="00B46F75">
      <w:pPr>
        <w:pStyle w:val="BodyText"/>
        <w:spacing w:before="7"/>
        <w:rPr>
          <w:b/>
          <w:sz w:val="21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B46F75">
        <w:trPr>
          <w:trHeight w:hRule="exact" w:val="3588"/>
        </w:trPr>
        <w:tc>
          <w:tcPr>
            <w:tcW w:w="8651" w:type="dxa"/>
          </w:tcPr>
          <w:p w:rsidR="00B46F75" w:rsidRDefault="00B46F7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1. Summary of the main learning outcomes for students enrolled in the course.</w:t>
            </w:r>
          </w:p>
          <w:p w:rsidR="00B46F75" w:rsidRDefault="00B46F75">
            <w:pPr>
              <w:pStyle w:val="TableParagraph"/>
              <w:spacing w:before="2"/>
              <w:ind w:left="0"/>
              <w:rPr>
                <w:b/>
                <w:sz w:val="25"/>
              </w:rPr>
            </w:pPr>
          </w:p>
          <w:p w:rsidR="00B46F75" w:rsidRDefault="007B0153">
            <w:pPr>
              <w:pStyle w:val="TableParagraph"/>
              <w:spacing w:before="1"/>
              <w:ind w:right="72"/>
              <w:rPr>
                <w:sz w:val="24"/>
              </w:rPr>
            </w:pPr>
            <w:r>
              <w:rPr>
                <w:sz w:val="24"/>
              </w:rPr>
              <w:t>In this course different topics are given either through devoted sessions or during the practical labs. The historical development of cosmetics, the different types of products,</w:t>
            </w:r>
            <w:r>
              <w:rPr>
                <w:sz w:val="24"/>
              </w:rPr>
              <w:t xml:space="preserve"> the different ingredients including the prohibited or limited ones, the FDA authority over cosmetics, the skin and its functions, preservatives in cosmetics are presented.</w:t>
            </w:r>
          </w:p>
          <w:p w:rsidR="00B46F75" w:rsidRDefault="007B0153">
            <w:pPr>
              <w:pStyle w:val="TableParagraph"/>
              <w:spacing w:line="247" w:lineRule="auto"/>
              <w:ind w:right="826"/>
              <w:rPr>
                <w:sz w:val="24"/>
              </w:rPr>
            </w:pPr>
            <w:r>
              <w:rPr>
                <w:sz w:val="24"/>
              </w:rPr>
              <w:t>Labs are given including preparation and evaluation of many types of cosmetics products</w:t>
            </w:r>
          </w:p>
        </w:tc>
      </w:tr>
      <w:tr w:rsidR="00B46F75">
        <w:trPr>
          <w:trHeight w:hRule="exact" w:val="4610"/>
        </w:trPr>
        <w:tc>
          <w:tcPr>
            <w:tcW w:w="8651" w:type="dxa"/>
          </w:tcPr>
          <w:p w:rsidR="00B46F75" w:rsidRDefault="00B46F75">
            <w:pPr>
              <w:pStyle w:val="TableParagraph"/>
              <w:spacing w:before="9"/>
              <w:ind w:left="0"/>
              <w:rPr>
                <w:b/>
                <w:sz w:val="19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24"/>
              </w:numPr>
              <w:tabs>
                <w:tab w:val="left" w:pos="825"/>
                <w:tab w:val="left" w:pos="826"/>
              </w:tabs>
              <w:spacing w:line="256" w:lineRule="auto"/>
              <w:ind w:right="135"/>
              <w:rPr>
                <w:sz w:val="19"/>
              </w:rPr>
            </w:pPr>
            <w:r>
              <w:rPr>
                <w:w w:val="105"/>
                <w:sz w:val="19"/>
              </w:rPr>
              <w:t>Briefly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describe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any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plans</w:t>
            </w:r>
            <w:r>
              <w:rPr>
                <w:spacing w:val="-3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for</w:t>
            </w:r>
            <w:r>
              <w:rPr>
                <w:spacing w:val="-18"/>
                <w:w w:val="105"/>
                <w:sz w:val="19"/>
              </w:rPr>
              <w:t xml:space="preserve"> </w:t>
            </w:r>
            <w:r>
              <w:rPr>
                <w:spacing w:val="2"/>
                <w:w w:val="105"/>
                <w:sz w:val="19"/>
              </w:rPr>
              <w:t>developing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and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improving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the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4"/>
                <w:w w:val="105"/>
                <w:sz w:val="19"/>
              </w:rPr>
              <w:t>course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that</w:t>
            </w:r>
            <w:r>
              <w:rPr>
                <w:spacing w:val="-10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are</w:t>
            </w:r>
            <w:r>
              <w:rPr>
                <w:spacing w:val="-12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being</w:t>
            </w:r>
            <w:r>
              <w:rPr>
                <w:spacing w:val="-9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 xml:space="preserve">implemented. (eg increased </w:t>
            </w:r>
            <w:r>
              <w:rPr>
                <w:spacing w:val="7"/>
                <w:w w:val="105"/>
                <w:sz w:val="19"/>
              </w:rPr>
              <w:t xml:space="preserve">use </w:t>
            </w:r>
            <w:r>
              <w:rPr>
                <w:spacing w:val="3"/>
                <w:w w:val="105"/>
                <w:sz w:val="19"/>
              </w:rPr>
              <w:t xml:space="preserve">of </w:t>
            </w:r>
            <w:r>
              <w:rPr>
                <w:spacing w:val="-3"/>
                <w:w w:val="105"/>
                <w:sz w:val="19"/>
              </w:rPr>
              <w:t xml:space="preserve">IT </w:t>
            </w:r>
            <w:r>
              <w:rPr>
                <w:spacing w:val="3"/>
                <w:w w:val="105"/>
                <w:sz w:val="19"/>
              </w:rPr>
              <w:t xml:space="preserve">or </w:t>
            </w:r>
            <w:r>
              <w:rPr>
                <w:w w:val="105"/>
                <w:sz w:val="19"/>
              </w:rPr>
              <w:t xml:space="preserve">web </w:t>
            </w:r>
            <w:r>
              <w:rPr>
                <w:spacing w:val="5"/>
                <w:w w:val="105"/>
                <w:sz w:val="19"/>
              </w:rPr>
              <w:t xml:space="preserve">based </w:t>
            </w:r>
            <w:r>
              <w:rPr>
                <w:w w:val="105"/>
                <w:sz w:val="19"/>
              </w:rPr>
              <w:t xml:space="preserve">reference material, </w:t>
            </w:r>
            <w:r>
              <w:rPr>
                <w:spacing w:val="4"/>
                <w:w w:val="105"/>
                <w:sz w:val="19"/>
              </w:rPr>
              <w:t xml:space="preserve">changes </w:t>
            </w:r>
            <w:r>
              <w:rPr>
                <w:spacing w:val="-5"/>
                <w:w w:val="105"/>
                <w:sz w:val="19"/>
              </w:rPr>
              <w:t xml:space="preserve">in </w:t>
            </w:r>
            <w:r>
              <w:rPr>
                <w:spacing w:val="2"/>
                <w:w w:val="105"/>
                <w:sz w:val="19"/>
              </w:rPr>
              <w:t xml:space="preserve">content </w:t>
            </w:r>
            <w:r>
              <w:rPr>
                <w:w w:val="105"/>
                <w:sz w:val="19"/>
              </w:rPr>
              <w:t xml:space="preserve">as a result </w:t>
            </w:r>
            <w:r>
              <w:rPr>
                <w:spacing w:val="3"/>
                <w:w w:val="105"/>
                <w:sz w:val="19"/>
              </w:rPr>
              <w:t xml:space="preserve">of new </w:t>
            </w:r>
            <w:r>
              <w:rPr>
                <w:w w:val="105"/>
                <w:sz w:val="19"/>
              </w:rPr>
              <w:t xml:space="preserve">research </w:t>
            </w:r>
            <w:r>
              <w:rPr>
                <w:spacing w:val="-5"/>
                <w:w w:val="105"/>
                <w:sz w:val="19"/>
              </w:rPr>
              <w:t xml:space="preserve">in </w:t>
            </w:r>
            <w:r>
              <w:rPr>
                <w:spacing w:val="4"/>
                <w:w w:val="105"/>
                <w:sz w:val="19"/>
              </w:rPr>
              <w:t>the</w:t>
            </w:r>
            <w:r>
              <w:rPr>
                <w:spacing w:val="-1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field):</w:t>
            </w:r>
          </w:p>
          <w:p w:rsidR="00B46F75" w:rsidRDefault="00B46F75">
            <w:pPr>
              <w:pStyle w:val="TableParagraph"/>
              <w:ind w:left="0"/>
              <w:rPr>
                <w:b/>
                <w:sz w:val="20"/>
              </w:rPr>
            </w:pPr>
          </w:p>
          <w:p w:rsidR="00B46F75" w:rsidRDefault="00B46F75">
            <w:pPr>
              <w:pStyle w:val="TableParagraph"/>
              <w:spacing w:before="6"/>
              <w:ind w:left="0"/>
              <w:rPr>
                <w:b/>
                <w:sz w:val="28"/>
              </w:rPr>
            </w:pPr>
          </w:p>
          <w:p w:rsidR="00B46F75" w:rsidRDefault="007B0153">
            <w:pPr>
              <w:pStyle w:val="TableParagraph"/>
              <w:numPr>
                <w:ilvl w:val="1"/>
                <w:numId w:val="24"/>
              </w:numPr>
              <w:tabs>
                <w:tab w:val="left" w:pos="1186"/>
                <w:tab w:val="left" w:pos="1187"/>
              </w:tabs>
              <w:spacing w:before="1"/>
              <w:ind w:hanging="360"/>
              <w:rPr>
                <w:sz w:val="24"/>
              </w:rPr>
            </w:pPr>
            <w:r>
              <w:rPr>
                <w:spacing w:val="-3"/>
                <w:sz w:val="24"/>
              </w:rPr>
              <w:t xml:space="preserve">Increased </w:t>
            </w:r>
            <w:r>
              <w:rPr>
                <w:sz w:val="24"/>
              </w:rPr>
              <w:t xml:space="preserve">use </w:t>
            </w:r>
            <w:r>
              <w:rPr>
                <w:spacing w:val="7"/>
                <w:sz w:val="24"/>
              </w:rPr>
              <w:t xml:space="preserve">of </w:t>
            </w:r>
            <w:r>
              <w:rPr>
                <w:spacing w:val="4"/>
                <w:sz w:val="24"/>
              </w:rPr>
              <w:t xml:space="preserve">IT </w:t>
            </w:r>
            <w:r>
              <w:rPr>
                <w:sz w:val="24"/>
              </w:rPr>
              <w:t xml:space="preserve">or </w:t>
            </w:r>
            <w:r>
              <w:rPr>
                <w:spacing w:val="-4"/>
                <w:sz w:val="24"/>
              </w:rPr>
              <w:t xml:space="preserve">web </w:t>
            </w:r>
            <w:r>
              <w:rPr>
                <w:sz w:val="24"/>
              </w:rPr>
              <w:t>based reference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material,</w:t>
            </w:r>
          </w:p>
          <w:p w:rsidR="00B46F75" w:rsidRDefault="00B46F75">
            <w:pPr>
              <w:pStyle w:val="TableParagraph"/>
              <w:spacing w:before="1"/>
              <w:ind w:left="0"/>
              <w:rPr>
                <w:b/>
                <w:sz w:val="20"/>
              </w:rPr>
            </w:pPr>
          </w:p>
          <w:p w:rsidR="00B46F75" w:rsidRDefault="007B0153">
            <w:pPr>
              <w:pStyle w:val="TableParagraph"/>
              <w:numPr>
                <w:ilvl w:val="1"/>
                <w:numId w:val="24"/>
              </w:numPr>
              <w:tabs>
                <w:tab w:val="left" w:pos="1186"/>
                <w:tab w:val="left" w:pos="1187"/>
              </w:tabs>
              <w:spacing w:line="247" w:lineRule="auto"/>
              <w:ind w:right="372" w:hanging="360"/>
              <w:rPr>
                <w:sz w:val="24"/>
              </w:rPr>
            </w:pPr>
            <w:r>
              <w:rPr>
                <w:spacing w:val="-4"/>
                <w:sz w:val="24"/>
              </w:rPr>
              <w:t xml:space="preserve">And </w:t>
            </w:r>
            <w:r>
              <w:rPr>
                <w:sz w:val="24"/>
              </w:rPr>
              <w:t xml:space="preserve">changes </w:t>
            </w:r>
            <w:r>
              <w:rPr>
                <w:spacing w:val="-4"/>
                <w:sz w:val="24"/>
              </w:rPr>
              <w:t xml:space="preserve">in </w:t>
            </w:r>
            <w:r>
              <w:rPr>
                <w:sz w:val="24"/>
              </w:rPr>
              <w:t xml:space="preserve">contents as a result </w:t>
            </w:r>
            <w:r>
              <w:rPr>
                <w:spacing w:val="7"/>
                <w:sz w:val="24"/>
              </w:rPr>
              <w:t xml:space="preserve">of </w:t>
            </w:r>
            <w:r>
              <w:rPr>
                <w:sz w:val="24"/>
              </w:rPr>
              <w:t xml:space="preserve">new research and knowledge </w:t>
            </w:r>
            <w:r>
              <w:rPr>
                <w:spacing w:val="-4"/>
                <w:sz w:val="24"/>
              </w:rPr>
              <w:t xml:space="preserve">in </w:t>
            </w:r>
            <w:r>
              <w:rPr>
                <w:spacing w:val="-3"/>
                <w:sz w:val="24"/>
              </w:rPr>
              <w:t xml:space="preserve">the </w:t>
            </w:r>
            <w:r>
              <w:rPr>
                <w:spacing w:val="-4"/>
                <w:sz w:val="24"/>
              </w:rPr>
              <w:t>field.</w:t>
            </w:r>
          </w:p>
        </w:tc>
      </w:tr>
    </w:tbl>
    <w:p w:rsidR="00B46F75" w:rsidRDefault="00B46F75">
      <w:pPr>
        <w:spacing w:line="247" w:lineRule="auto"/>
        <w:rPr>
          <w:sz w:val="24"/>
        </w:rPr>
        <w:sectPr w:rsidR="00B46F75">
          <w:pgSz w:w="12240" w:h="15840"/>
          <w:pgMar w:top="960" w:right="1660" w:bottom="1380" w:left="1680" w:header="738" w:footer="1191" w:gutter="0"/>
          <w:cols w:space="720"/>
        </w:sect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spacing w:before="1"/>
        <w:rPr>
          <w:b/>
        </w:rPr>
      </w:pPr>
    </w:p>
    <w:p w:rsidR="00B46F75" w:rsidRDefault="007B0153">
      <w:pPr>
        <w:pStyle w:val="ListParagraph"/>
        <w:numPr>
          <w:ilvl w:val="0"/>
          <w:numId w:val="23"/>
        </w:numPr>
        <w:tabs>
          <w:tab w:val="left" w:pos="468"/>
        </w:tabs>
        <w:spacing w:line="249" w:lineRule="auto"/>
        <w:ind w:right="873" w:firstLine="0"/>
        <w:jc w:val="left"/>
        <w:rPr>
          <w:sz w:val="19"/>
        </w:rPr>
      </w:pPr>
      <w:r>
        <w:rPr>
          <w:b/>
          <w:spacing w:val="-3"/>
          <w:sz w:val="24"/>
        </w:rPr>
        <w:t xml:space="preserve">Course </w:t>
      </w:r>
      <w:r>
        <w:rPr>
          <w:b/>
          <w:sz w:val="24"/>
        </w:rPr>
        <w:t xml:space="preserve">Description </w:t>
      </w:r>
      <w:r>
        <w:rPr>
          <w:sz w:val="19"/>
        </w:rPr>
        <w:t xml:space="preserve">(Note: General description </w:t>
      </w:r>
      <w:r>
        <w:rPr>
          <w:spacing w:val="-5"/>
          <w:sz w:val="19"/>
        </w:rPr>
        <w:t xml:space="preserve">in </w:t>
      </w:r>
      <w:r>
        <w:rPr>
          <w:spacing w:val="4"/>
          <w:sz w:val="19"/>
        </w:rPr>
        <w:t xml:space="preserve">the </w:t>
      </w:r>
      <w:r>
        <w:rPr>
          <w:spacing w:val="2"/>
          <w:sz w:val="19"/>
        </w:rPr>
        <w:t xml:space="preserve">form to </w:t>
      </w:r>
      <w:r>
        <w:rPr>
          <w:spacing w:val="3"/>
          <w:sz w:val="19"/>
        </w:rPr>
        <w:t xml:space="preserve">be </w:t>
      </w:r>
      <w:r>
        <w:rPr>
          <w:spacing w:val="6"/>
          <w:sz w:val="19"/>
        </w:rPr>
        <w:t xml:space="preserve">used </w:t>
      </w:r>
      <w:r>
        <w:rPr>
          <w:sz w:val="19"/>
        </w:rPr>
        <w:t xml:space="preserve">for </w:t>
      </w:r>
      <w:r>
        <w:rPr>
          <w:spacing w:val="4"/>
          <w:sz w:val="19"/>
        </w:rPr>
        <w:t xml:space="preserve">the </w:t>
      </w:r>
      <w:r>
        <w:rPr>
          <w:sz w:val="19"/>
        </w:rPr>
        <w:t xml:space="preserve">Bulletin </w:t>
      </w:r>
      <w:r>
        <w:rPr>
          <w:spacing w:val="3"/>
          <w:sz w:val="19"/>
        </w:rPr>
        <w:t xml:space="preserve">or </w:t>
      </w:r>
      <w:r>
        <w:rPr>
          <w:spacing w:val="4"/>
          <w:sz w:val="19"/>
        </w:rPr>
        <w:t xml:space="preserve">Handbook </w:t>
      </w:r>
      <w:r>
        <w:rPr>
          <w:sz w:val="19"/>
        </w:rPr>
        <w:t xml:space="preserve">should  </w:t>
      </w:r>
      <w:r>
        <w:rPr>
          <w:spacing w:val="3"/>
          <w:sz w:val="19"/>
        </w:rPr>
        <w:t>be</w:t>
      </w:r>
      <w:r>
        <w:rPr>
          <w:spacing w:val="13"/>
          <w:sz w:val="19"/>
        </w:rPr>
        <w:t xml:space="preserve"> </w:t>
      </w:r>
      <w:r>
        <w:rPr>
          <w:spacing w:val="2"/>
          <w:sz w:val="19"/>
        </w:rPr>
        <w:t>attached)</w:t>
      </w:r>
    </w:p>
    <w:p w:rsidR="00B46F75" w:rsidRDefault="00B46F75">
      <w:pPr>
        <w:pStyle w:val="BodyText"/>
        <w:spacing w:before="7"/>
        <w:rPr>
          <w:sz w:val="29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848"/>
        <w:gridCol w:w="901"/>
        <w:gridCol w:w="901"/>
      </w:tblGrid>
      <w:tr w:rsidR="00B46F75">
        <w:trPr>
          <w:trHeight w:hRule="exact" w:val="465"/>
        </w:trPr>
        <w:tc>
          <w:tcPr>
            <w:tcW w:w="6848" w:type="dxa"/>
          </w:tcPr>
          <w:p w:rsidR="00B46F75" w:rsidRDefault="007B0153">
            <w:pPr>
              <w:pStyle w:val="TableParagraph"/>
              <w:spacing w:before="3"/>
              <w:ind w:left="2829" w:right="2844"/>
              <w:jc w:val="center"/>
              <w:rPr>
                <w:sz w:val="19"/>
              </w:rPr>
            </w:pPr>
            <w:r>
              <w:rPr>
                <w:w w:val="105"/>
                <w:sz w:val="19"/>
              </w:rPr>
              <w:t>List of Topics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before="3" w:line="247" w:lineRule="auto"/>
              <w:ind w:left="180" w:firstLine="30"/>
              <w:rPr>
                <w:sz w:val="19"/>
              </w:rPr>
            </w:pPr>
            <w:r>
              <w:rPr>
                <w:w w:val="105"/>
                <w:sz w:val="19"/>
              </w:rPr>
              <w:t xml:space="preserve">No of </w:t>
            </w:r>
            <w:r>
              <w:rPr>
                <w:sz w:val="19"/>
              </w:rPr>
              <w:t>Weeks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before="3" w:line="247" w:lineRule="auto"/>
              <w:ind w:left="225" w:right="110" w:hanging="90"/>
              <w:rPr>
                <w:sz w:val="19"/>
              </w:rPr>
            </w:pPr>
            <w:r>
              <w:rPr>
                <w:w w:val="105"/>
                <w:sz w:val="19"/>
              </w:rPr>
              <w:t>Contact hours</w:t>
            </w:r>
          </w:p>
        </w:tc>
      </w:tr>
      <w:tr w:rsidR="00B46F75">
        <w:trPr>
          <w:trHeight w:hRule="exact" w:val="841"/>
        </w:trPr>
        <w:tc>
          <w:tcPr>
            <w:tcW w:w="6848" w:type="dxa"/>
          </w:tcPr>
          <w:p w:rsidR="00B46F75" w:rsidRDefault="007B0153">
            <w:pPr>
              <w:pStyle w:val="TableParagraph"/>
              <w:spacing w:line="263" w:lineRule="exact"/>
              <w:rPr>
                <w:sz w:val="24"/>
              </w:rPr>
            </w:pPr>
            <w:r>
              <w:rPr>
                <w:sz w:val="24"/>
              </w:rPr>
              <w:t>The historical development of cosmetics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ind w:left="0" w:right="39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ind w:left="0" w:right="39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B46F75">
        <w:trPr>
          <w:trHeight w:hRule="exact" w:val="1261"/>
        </w:trPr>
        <w:tc>
          <w:tcPr>
            <w:tcW w:w="6848" w:type="dxa"/>
          </w:tcPr>
          <w:p w:rsidR="00B46F75" w:rsidRDefault="007B0153">
            <w:pPr>
              <w:pStyle w:val="TableParagraph"/>
              <w:spacing w:line="262" w:lineRule="exact"/>
              <w:rPr>
                <w:sz w:val="24"/>
              </w:rPr>
            </w:pPr>
            <w:r>
              <w:rPr>
                <w:sz w:val="24"/>
              </w:rPr>
              <w:t>Shampoos</w:t>
            </w:r>
          </w:p>
          <w:p w:rsidR="00B46F75" w:rsidRDefault="007B0153">
            <w:pPr>
              <w:pStyle w:val="TableParagraph"/>
              <w:spacing w:before="144"/>
              <w:rPr>
                <w:sz w:val="24"/>
              </w:rPr>
            </w:pPr>
            <w:r>
              <w:rPr>
                <w:sz w:val="24"/>
              </w:rPr>
              <w:t>Hair conditioners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ind w:left="0" w:right="39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ind w:left="0" w:right="396"/>
              <w:jc w:val="righ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 w:rsidR="00B46F75">
        <w:trPr>
          <w:trHeight w:hRule="exact" w:val="1667"/>
        </w:trPr>
        <w:tc>
          <w:tcPr>
            <w:tcW w:w="6848" w:type="dxa"/>
          </w:tcPr>
          <w:p w:rsidR="00B46F75" w:rsidRDefault="007B0153">
            <w:pPr>
              <w:pStyle w:val="TableParagraph"/>
              <w:spacing w:line="248" w:lineRule="exact"/>
              <w:jc w:val="both"/>
              <w:rPr>
                <w:rFonts w:ascii="Arial Narrow"/>
                <w:sz w:val="24"/>
              </w:rPr>
            </w:pPr>
            <w:r>
              <w:rPr>
                <w:sz w:val="24"/>
              </w:rPr>
              <w:t>Skin preparations for the face and hands</w:t>
            </w:r>
            <w:r>
              <w:rPr>
                <w:rFonts w:ascii="Arial Narrow"/>
                <w:sz w:val="24"/>
              </w:rPr>
              <w:t>:</w:t>
            </w:r>
          </w:p>
          <w:p w:rsidR="00B46F75" w:rsidRDefault="007B0153">
            <w:pPr>
              <w:pStyle w:val="TableParagraph"/>
              <w:spacing w:before="143" w:line="360" w:lineRule="auto"/>
              <w:ind w:right="5146"/>
              <w:jc w:val="both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Cleansing creams Emollient creams Hand creams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w w:val="102"/>
                <w:sz w:val="19"/>
              </w:rPr>
              <w:t>9</w:t>
            </w:r>
          </w:p>
        </w:tc>
      </w:tr>
      <w:tr w:rsidR="00B46F75">
        <w:trPr>
          <w:trHeight w:hRule="exact" w:val="421"/>
        </w:trPr>
        <w:tc>
          <w:tcPr>
            <w:tcW w:w="6848" w:type="dxa"/>
          </w:tcPr>
          <w:p w:rsidR="00B46F75" w:rsidRDefault="007B0153">
            <w:pPr>
              <w:pStyle w:val="TableParagraph"/>
              <w:spacing w:line="248" w:lineRule="exact"/>
              <w:rPr>
                <w:sz w:val="24"/>
              </w:rPr>
            </w:pPr>
            <w:r>
              <w:rPr>
                <w:sz w:val="24"/>
              </w:rPr>
              <w:t>Lipsticks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77" w:lineRule="exac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77" w:lineRule="exac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B46F75">
        <w:trPr>
          <w:trHeight w:hRule="exact" w:val="781"/>
        </w:trPr>
        <w:tc>
          <w:tcPr>
            <w:tcW w:w="6848" w:type="dxa"/>
          </w:tcPr>
          <w:p w:rsidR="00B46F75" w:rsidRDefault="007B0153">
            <w:pPr>
              <w:pStyle w:val="TableParagraph"/>
              <w:spacing w:before="1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Dental preparations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6</w:t>
            </w:r>
          </w:p>
        </w:tc>
      </w:tr>
      <w:tr w:rsidR="00B46F75">
        <w:trPr>
          <w:trHeight w:hRule="exact" w:val="781"/>
        </w:trPr>
        <w:tc>
          <w:tcPr>
            <w:tcW w:w="6848" w:type="dxa"/>
          </w:tcPr>
          <w:p w:rsidR="00B46F75" w:rsidRDefault="007B0153">
            <w:pPr>
              <w:pStyle w:val="TableParagraph"/>
              <w:spacing w:before="165"/>
              <w:rPr>
                <w:rFonts w:ascii="Arial Narrow"/>
                <w:sz w:val="24"/>
              </w:rPr>
            </w:pPr>
            <w:r>
              <w:rPr>
                <w:rFonts w:ascii="Arial Narrow"/>
                <w:sz w:val="24"/>
              </w:rPr>
              <w:t>Suntan and sunscreen preparations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B46F75">
        <w:trPr>
          <w:trHeight w:hRule="exact" w:val="781"/>
        </w:trPr>
        <w:tc>
          <w:tcPr>
            <w:tcW w:w="6848" w:type="dxa"/>
          </w:tcPr>
          <w:p w:rsidR="00B46F75" w:rsidRDefault="007B0153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Antiperspirants and deodorants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</w:tr>
      <w:tr w:rsidR="00B46F75">
        <w:trPr>
          <w:trHeight w:hRule="exact" w:val="796"/>
        </w:trPr>
        <w:tc>
          <w:tcPr>
            <w:tcW w:w="6848" w:type="dxa"/>
          </w:tcPr>
          <w:p w:rsidR="00B46F75" w:rsidRDefault="007B0153">
            <w:pPr>
              <w:pStyle w:val="TableParagraph"/>
              <w:spacing w:before="166"/>
              <w:rPr>
                <w:sz w:val="24"/>
              </w:rPr>
            </w:pPr>
            <w:r>
              <w:rPr>
                <w:sz w:val="24"/>
              </w:rPr>
              <w:t>preservatives in cosmetics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0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  <w:tr w:rsidR="00B46F75">
        <w:trPr>
          <w:trHeight w:hRule="exact" w:val="781"/>
        </w:trPr>
        <w:tc>
          <w:tcPr>
            <w:tcW w:w="6848" w:type="dxa"/>
            <w:tcBorders>
              <w:bottom w:val="single" w:sz="6" w:space="0" w:color="000000"/>
            </w:tcBorders>
          </w:tcPr>
          <w:p w:rsidR="00B46F75" w:rsidRDefault="007B0153">
            <w:pPr>
              <w:pStyle w:val="TableParagraph"/>
              <w:spacing w:before="151"/>
              <w:rPr>
                <w:sz w:val="24"/>
              </w:rPr>
            </w:pPr>
            <w:r>
              <w:rPr>
                <w:sz w:val="24"/>
              </w:rPr>
              <w:t>FDA authority over cosmetics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B46F75" w:rsidRDefault="007B0153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901" w:type="dxa"/>
            <w:tcBorders>
              <w:bottom w:val="single" w:sz="6" w:space="0" w:color="000000"/>
            </w:tcBorders>
          </w:tcPr>
          <w:p w:rsidR="00B46F75" w:rsidRDefault="007B0153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</w:tr>
    </w:tbl>
    <w:p w:rsidR="00B46F75" w:rsidRDefault="00B46F75">
      <w:pPr>
        <w:pStyle w:val="BodyText"/>
        <w:spacing w:before="5"/>
        <w:rPr>
          <w:sz w:val="23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3"/>
        <w:gridCol w:w="1622"/>
        <w:gridCol w:w="1531"/>
        <w:gridCol w:w="1712"/>
        <w:gridCol w:w="1983"/>
      </w:tblGrid>
      <w:tr w:rsidR="00B46F75">
        <w:trPr>
          <w:trHeight w:hRule="exact" w:val="660"/>
        </w:trPr>
        <w:tc>
          <w:tcPr>
            <w:tcW w:w="8651" w:type="dxa"/>
            <w:gridSpan w:val="5"/>
          </w:tcPr>
          <w:p w:rsidR="00B46F75" w:rsidRDefault="00B46F75">
            <w:pPr>
              <w:pStyle w:val="TableParagraph"/>
              <w:spacing w:before="1"/>
              <w:ind w:left="0"/>
              <w:rPr>
                <w:sz w:val="21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 Course components (total contact hours per semester):</w:t>
            </w:r>
          </w:p>
        </w:tc>
      </w:tr>
      <w:tr w:rsidR="00B46F75">
        <w:trPr>
          <w:trHeight w:hRule="exact" w:val="826"/>
        </w:trPr>
        <w:tc>
          <w:tcPr>
            <w:tcW w:w="1803" w:type="dxa"/>
          </w:tcPr>
          <w:p w:rsidR="00B46F75" w:rsidRDefault="00B46F7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Lecture: 12</w:t>
            </w:r>
          </w:p>
        </w:tc>
        <w:tc>
          <w:tcPr>
            <w:tcW w:w="1622" w:type="dxa"/>
          </w:tcPr>
          <w:p w:rsidR="00B46F75" w:rsidRDefault="00B46F7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Tutorial: 2</w:t>
            </w:r>
          </w:p>
        </w:tc>
        <w:tc>
          <w:tcPr>
            <w:tcW w:w="1531" w:type="dxa"/>
          </w:tcPr>
          <w:p w:rsidR="00B46F75" w:rsidRDefault="007B0153">
            <w:pPr>
              <w:pStyle w:val="TableParagraph"/>
              <w:spacing w:before="211"/>
              <w:rPr>
                <w:sz w:val="24"/>
              </w:rPr>
            </w:pPr>
            <w:r>
              <w:rPr>
                <w:sz w:val="19"/>
              </w:rPr>
              <w:t xml:space="preserve">Laboratory: </w:t>
            </w:r>
            <w:r>
              <w:rPr>
                <w:sz w:val="24"/>
              </w:rPr>
              <w:t>36</w:t>
            </w:r>
          </w:p>
        </w:tc>
        <w:tc>
          <w:tcPr>
            <w:tcW w:w="1712" w:type="dxa"/>
          </w:tcPr>
          <w:p w:rsidR="00B46F75" w:rsidRDefault="00B46F7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46F75" w:rsidRDefault="007B0153">
            <w:pPr>
              <w:pStyle w:val="TableParagraph"/>
              <w:spacing w:line="264" w:lineRule="auto"/>
              <w:ind w:right="5"/>
              <w:rPr>
                <w:sz w:val="19"/>
              </w:rPr>
            </w:pPr>
            <w:r>
              <w:rPr>
                <w:w w:val="105"/>
                <w:sz w:val="19"/>
              </w:rPr>
              <w:t xml:space="preserve">Practical/Field </w:t>
            </w:r>
            <w:r>
              <w:rPr>
                <w:sz w:val="19"/>
              </w:rPr>
              <w:t>work/ Internship</w:t>
            </w:r>
          </w:p>
        </w:tc>
        <w:tc>
          <w:tcPr>
            <w:tcW w:w="1982" w:type="dxa"/>
          </w:tcPr>
          <w:p w:rsidR="00B46F75" w:rsidRDefault="00B46F75">
            <w:pPr>
              <w:pStyle w:val="TableParagraph"/>
              <w:spacing w:before="9"/>
              <w:ind w:left="0"/>
              <w:rPr>
                <w:sz w:val="19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Other:</w:t>
            </w:r>
          </w:p>
        </w:tc>
      </w:tr>
    </w:tbl>
    <w:p w:rsidR="00B46F75" w:rsidRDefault="006E352B">
      <w:pPr>
        <w:pStyle w:val="BodyText"/>
        <w:rPr>
          <w:sz w:val="20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page">
                  <wp:posOffset>1139190</wp:posOffset>
                </wp:positionH>
                <wp:positionV relativeFrom="paragraph">
                  <wp:posOffset>176530</wp:posOffset>
                </wp:positionV>
                <wp:extent cx="5493385" cy="858520"/>
                <wp:effectExtent l="5715" t="10160" r="6350" b="7620"/>
                <wp:wrapTopAndBottom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93385" cy="85852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F75" w:rsidRDefault="00B46F75">
                            <w:pPr>
                              <w:pStyle w:val="BodyText"/>
                              <w:spacing w:before="1"/>
                              <w:rPr>
                                <w:sz w:val="21"/>
                              </w:rPr>
                            </w:pPr>
                          </w:p>
                          <w:p w:rsidR="00B46F75" w:rsidRDefault="007B0153">
                            <w:pPr>
                              <w:pStyle w:val="BodyText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3. Additional private study/learning hours expected for students per week. (This should be an average</w:t>
                            </w:r>
                          </w:p>
                          <w:p w:rsidR="00B46F75" w:rsidRDefault="007B0153">
                            <w:pPr>
                              <w:pStyle w:val="BodyText"/>
                              <w:spacing w:before="7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:for the semester not a specific requirement in each week)</w:t>
                            </w:r>
                          </w:p>
                          <w:p w:rsidR="00B46F75" w:rsidRDefault="00B46F75">
                            <w:pPr>
                              <w:pStyle w:val="BodyText"/>
                              <w:rPr>
                                <w:sz w:val="20"/>
                              </w:rPr>
                            </w:pPr>
                          </w:p>
                          <w:p w:rsidR="00B46F75" w:rsidRDefault="007B0153">
                            <w:pPr>
                              <w:ind w:left="3448" w:right="3435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6 hours/semester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89.7pt;margin-top:13.9pt;width:432.55pt;height:67.6pt;z-index: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" filled="f">
                <v:textbox inset="0,0,0,0">
                  <w:txbxContent>
                    <w:p w:rsidR="00B46F75" w:rsidRDefault="00B46F75">
                      <w:pPr>
                        <w:pStyle w:val="BodyText"/>
                        <w:spacing w:before="1"/>
                        <w:rPr>
                          <w:sz w:val="21"/>
                        </w:rPr>
                      </w:pPr>
                    </w:p>
                    <w:p w:rsidR="00B46F75" w:rsidRDefault="007B0153">
                      <w:pPr>
                        <w:pStyle w:val="BodyText"/>
                        <w:ind w:left="105"/>
                      </w:pPr>
                      <w:r>
                        <w:rPr>
                          <w:w w:val="105"/>
                        </w:rPr>
                        <w:t>3. Additional private study/learning hours expected for students per week. (This should be an average</w:t>
                      </w:r>
                    </w:p>
                    <w:p w:rsidR="00B46F75" w:rsidRDefault="007B0153">
                      <w:pPr>
                        <w:pStyle w:val="BodyText"/>
                        <w:spacing w:before="7"/>
                        <w:ind w:left="105"/>
                      </w:pPr>
                      <w:r>
                        <w:rPr>
                          <w:w w:val="105"/>
                        </w:rPr>
                        <w:t>:for the semester not a specific requirement in each week)</w:t>
                      </w:r>
                    </w:p>
                    <w:p w:rsidR="00B46F75" w:rsidRDefault="00B46F75">
                      <w:pPr>
                        <w:pStyle w:val="BodyText"/>
                        <w:rPr>
                          <w:sz w:val="20"/>
                        </w:rPr>
                      </w:pPr>
                    </w:p>
                    <w:p w:rsidR="00B46F75" w:rsidRDefault="007B0153">
                      <w:pPr>
                        <w:ind w:left="3448" w:right="3435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6 hours/semester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6F75" w:rsidRDefault="00B46F75">
      <w:pPr>
        <w:rPr>
          <w:sz w:val="20"/>
        </w:rPr>
        <w:sectPr w:rsidR="00B46F75">
          <w:pgSz w:w="12240" w:h="15840"/>
          <w:pgMar w:top="960" w:right="1660" w:bottom="1380" w:left="1680" w:header="738" w:footer="1191" w:gutter="0"/>
          <w:cols w:space="720"/>
        </w:sect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rPr>
          <w:sz w:val="25"/>
        </w:rPr>
      </w:pPr>
    </w:p>
    <w:p w:rsidR="00B46F75" w:rsidRDefault="007B0153">
      <w:pPr>
        <w:spacing w:before="79"/>
        <w:ind w:left="441" w:right="7647"/>
        <w:jc w:val="center"/>
        <w:rPr>
          <w:b/>
          <w:sz w:val="19"/>
        </w:rPr>
      </w:pPr>
      <w:r>
        <w:rPr>
          <w:b/>
          <w:w w:val="105"/>
          <w:sz w:val="19"/>
        </w:rPr>
        <w:t>Part-4. De velopment of Learning Outcomes in Domains of Learning.</w:t>
      </w:r>
    </w:p>
    <w:p w:rsidR="00B46F75" w:rsidRDefault="007B0153">
      <w:pPr>
        <w:pStyle w:val="BodyText"/>
        <w:spacing w:before="6"/>
        <w:ind w:left="371" w:right="7647"/>
        <w:jc w:val="center"/>
      </w:pPr>
      <w:r>
        <w:rPr>
          <w:w w:val="105"/>
        </w:rPr>
        <w:t>For each of the domains of learning shown below indicate:</w:t>
      </w:r>
    </w:p>
    <w:p w:rsidR="00B46F75" w:rsidRDefault="007B0153">
      <w:pPr>
        <w:pStyle w:val="ListParagraph"/>
        <w:numPr>
          <w:ilvl w:val="1"/>
          <w:numId w:val="23"/>
        </w:numPr>
        <w:tabs>
          <w:tab w:val="left" w:pos="1246"/>
          <w:tab w:val="left" w:pos="1247"/>
        </w:tabs>
        <w:spacing w:before="143"/>
        <w:rPr>
          <w:sz w:val="19"/>
        </w:rPr>
      </w:pPr>
      <w:r>
        <w:rPr>
          <w:w w:val="105"/>
          <w:sz w:val="19"/>
        </w:rPr>
        <w:t>A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brief</w:t>
      </w:r>
      <w:r>
        <w:rPr>
          <w:spacing w:val="-1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summary</w:t>
      </w:r>
      <w:r>
        <w:rPr>
          <w:spacing w:val="-8"/>
          <w:w w:val="105"/>
          <w:sz w:val="19"/>
        </w:rPr>
        <w:t xml:space="preserve"> </w:t>
      </w:r>
      <w:r>
        <w:rPr>
          <w:spacing w:val="11"/>
          <w:w w:val="105"/>
          <w:sz w:val="19"/>
        </w:rPr>
        <w:t>of</w:t>
      </w:r>
      <w:r>
        <w:rPr>
          <w:spacing w:val="-18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knowledge</w:t>
      </w:r>
      <w:r>
        <w:rPr>
          <w:spacing w:val="-11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or</w:t>
      </w:r>
      <w:r>
        <w:rPr>
          <w:spacing w:val="-1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skill</w:t>
      </w:r>
      <w:r>
        <w:rPr>
          <w:spacing w:val="-2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the</w:t>
      </w:r>
      <w:r>
        <w:rPr>
          <w:spacing w:val="-11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course</w:t>
      </w:r>
      <w:r>
        <w:rPr>
          <w:spacing w:val="-1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is</w:t>
      </w:r>
      <w:r>
        <w:rPr>
          <w:spacing w:val="-2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intended</w:t>
      </w:r>
      <w:r>
        <w:rPr>
          <w:spacing w:val="-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develop;</w:t>
      </w:r>
    </w:p>
    <w:p w:rsidR="00B46F75" w:rsidRDefault="007B0153">
      <w:pPr>
        <w:pStyle w:val="ListParagraph"/>
        <w:numPr>
          <w:ilvl w:val="1"/>
          <w:numId w:val="23"/>
        </w:numPr>
        <w:tabs>
          <w:tab w:val="left" w:pos="1246"/>
          <w:tab w:val="left" w:pos="1247"/>
        </w:tabs>
        <w:spacing w:before="127"/>
        <w:rPr>
          <w:sz w:val="19"/>
        </w:rPr>
      </w:pPr>
      <w:r>
        <w:rPr>
          <w:w w:val="105"/>
          <w:sz w:val="19"/>
        </w:rPr>
        <w:t>A</w:t>
      </w:r>
      <w:r>
        <w:rPr>
          <w:spacing w:val="-3"/>
          <w:w w:val="105"/>
          <w:sz w:val="19"/>
        </w:rPr>
        <w:t xml:space="preserve"> </w:t>
      </w:r>
      <w:r>
        <w:rPr>
          <w:w w:val="105"/>
          <w:sz w:val="19"/>
        </w:rPr>
        <w:t>description</w:t>
      </w:r>
      <w:r>
        <w:rPr>
          <w:spacing w:val="-5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of</w:t>
      </w:r>
      <w:r>
        <w:rPr>
          <w:spacing w:val="-16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the</w:t>
      </w:r>
      <w:r>
        <w:rPr>
          <w:spacing w:val="-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teaching</w:t>
      </w:r>
      <w:r>
        <w:rPr>
          <w:spacing w:val="-1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strategies</w:t>
      </w:r>
      <w:r>
        <w:rPr>
          <w:spacing w:val="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 xml:space="preserve">to </w:t>
      </w:r>
      <w:r>
        <w:rPr>
          <w:spacing w:val="3"/>
          <w:w w:val="105"/>
          <w:sz w:val="19"/>
        </w:rPr>
        <w:t>be</w:t>
      </w:r>
      <w:r>
        <w:rPr>
          <w:spacing w:val="-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used</w:t>
      </w:r>
      <w:r>
        <w:rPr>
          <w:spacing w:val="-5"/>
          <w:w w:val="105"/>
          <w:sz w:val="19"/>
        </w:rPr>
        <w:t xml:space="preserve"> in</w:t>
      </w:r>
      <w:r>
        <w:rPr>
          <w:spacing w:val="4"/>
          <w:w w:val="105"/>
          <w:sz w:val="19"/>
        </w:rPr>
        <w:t xml:space="preserve"> the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course</w:t>
      </w:r>
      <w:r>
        <w:rPr>
          <w:spacing w:val="-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5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develop</w:t>
      </w:r>
      <w:r>
        <w:rPr>
          <w:spacing w:val="-5"/>
          <w:w w:val="105"/>
          <w:sz w:val="19"/>
        </w:rPr>
        <w:t xml:space="preserve"> </w:t>
      </w:r>
      <w:r>
        <w:rPr>
          <w:w w:val="105"/>
          <w:sz w:val="19"/>
        </w:rPr>
        <w:t>that</w:t>
      </w:r>
      <w:r>
        <w:rPr>
          <w:spacing w:val="-6"/>
          <w:w w:val="105"/>
          <w:sz w:val="19"/>
        </w:rPr>
        <w:t xml:space="preserve"> </w:t>
      </w:r>
      <w:r>
        <w:rPr>
          <w:w w:val="105"/>
          <w:sz w:val="19"/>
        </w:rPr>
        <w:t>knowledge</w:t>
      </w:r>
      <w:r>
        <w:rPr>
          <w:spacing w:val="-8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or</w:t>
      </w:r>
      <w:r>
        <w:rPr>
          <w:spacing w:val="-16"/>
          <w:w w:val="105"/>
          <w:sz w:val="19"/>
        </w:rPr>
        <w:t xml:space="preserve"> </w:t>
      </w:r>
      <w:r>
        <w:rPr>
          <w:w w:val="105"/>
          <w:sz w:val="19"/>
        </w:rPr>
        <w:t>skill;</w:t>
      </w:r>
    </w:p>
    <w:p w:rsidR="00B46F75" w:rsidRDefault="007B0153">
      <w:pPr>
        <w:pStyle w:val="ListParagraph"/>
        <w:numPr>
          <w:ilvl w:val="1"/>
          <w:numId w:val="23"/>
        </w:numPr>
        <w:tabs>
          <w:tab w:val="left" w:pos="1246"/>
          <w:tab w:val="left" w:pos="1247"/>
        </w:tabs>
        <w:spacing w:before="128"/>
        <w:rPr>
          <w:sz w:val="19"/>
        </w:rPr>
      </w:pPr>
      <w:r>
        <w:rPr>
          <w:spacing w:val="2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methods</w:t>
      </w:r>
      <w:r>
        <w:rPr>
          <w:spacing w:val="-1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of</w:t>
      </w:r>
      <w:r>
        <w:rPr>
          <w:spacing w:val="-17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student</w:t>
      </w:r>
      <w:r>
        <w:rPr>
          <w:spacing w:val="-8"/>
          <w:w w:val="105"/>
          <w:sz w:val="19"/>
        </w:rPr>
        <w:t xml:space="preserve"> </w:t>
      </w:r>
      <w:r>
        <w:rPr>
          <w:w w:val="105"/>
          <w:sz w:val="19"/>
        </w:rPr>
        <w:t>assessment</w:t>
      </w:r>
      <w:r>
        <w:rPr>
          <w:spacing w:val="-8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be</w:t>
      </w:r>
      <w:r>
        <w:rPr>
          <w:spacing w:val="-1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used</w:t>
      </w:r>
      <w:r>
        <w:rPr>
          <w:spacing w:val="-7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course</w:t>
      </w:r>
      <w:r>
        <w:rPr>
          <w:spacing w:val="-10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to</w:t>
      </w:r>
      <w:r>
        <w:rPr>
          <w:spacing w:val="-7"/>
          <w:w w:val="105"/>
          <w:sz w:val="19"/>
        </w:rPr>
        <w:t xml:space="preserve"> </w:t>
      </w:r>
      <w:r>
        <w:rPr>
          <w:spacing w:val="2"/>
          <w:w w:val="105"/>
          <w:sz w:val="19"/>
        </w:rPr>
        <w:t>evaluate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learning</w:t>
      </w:r>
      <w:r>
        <w:rPr>
          <w:spacing w:val="-7"/>
          <w:w w:val="105"/>
          <w:sz w:val="19"/>
        </w:rPr>
        <w:t xml:space="preserve"> </w:t>
      </w:r>
      <w:r>
        <w:rPr>
          <w:w w:val="105"/>
          <w:sz w:val="19"/>
        </w:rPr>
        <w:t>outcomes</w:t>
      </w:r>
      <w:r>
        <w:rPr>
          <w:spacing w:val="-1"/>
          <w:w w:val="105"/>
          <w:sz w:val="19"/>
        </w:rPr>
        <w:t xml:space="preserve"> </w:t>
      </w:r>
      <w:r>
        <w:rPr>
          <w:spacing w:val="-5"/>
          <w:w w:val="105"/>
          <w:sz w:val="19"/>
        </w:rPr>
        <w:t>in</w:t>
      </w:r>
      <w:r>
        <w:rPr>
          <w:spacing w:val="-7"/>
          <w:w w:val="105"/>
          <w:sz w:val="19"/>
        </w:rPr>
        <w:t xml:space="preserve"> </w:t>
      </w:r>
      <w:r>
        <w:rPr>
          <w:spacing w:val="4"/>
          <w:w w:val="105"/>
          <w:sz w:val="19"/>
        </w:rPr>
        <w:t>the</w:t>
      </w:r>
      <w:r>
        <w:rPr>
          <w:spacing w:val="-10"/>
          <w:w w:val="105"/>
          <w:sz w:val="19"/>
        </w:rPr>
        <w:t xml:space="preserve"> </w:t>
      </w:r>
      <w:r>
        <w:rPr>
          <w:w w:val="105"/>
          <w:sz w:val="19"/>
        </w:rPr>
        <w:t>domain</w:t>
      </w:r>
      <w:r>
        <w:rPr>
          <w:spacing w:val="-7"/>
          <w:w w:val="105"/>
          <w:sz w:val="19"/>
        </w:rPr>
        <w:t xml:space="preserve"> </w:t>
      </w:r>
      <w:r>
        <w:rPr>
          <w:spacing w:val="3"/>
          <w:w w:val="105"/>
          <w:sz w:val="19"/>
        </w:rPr>
        <w:t>concerned.</w:t>
      </w:r>
    </w:p>
    <w:p w:rsidR="00B46F75" w:rsidRDefault="00B46F75">
      <w:pPr>
        <w:pStyle w:val="BodyText"/>
        <w:spacing w:after="1"/>
        <w:rPr>
          <w:sz w:val="12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4"/>
        <w:gridCol w:w="4430"/>
        <w:gridCol w:w="4309"/>
      </w:tblGrid>
      <w:tr w:rsidR="00B46F75">
        <w:trPr>
          <w:trHeight w:hRule="exact" w:val="345"/>
        </w:trPr>
        <w:tc>
          <w:tcPr>
            <w:tcW w:w="5044" w:type="dxa"/>
          </w:tcPr>
          <w:p w:rsidR="00B46F75" w:rsidRDefault="007B0153">
            <w:pPr>
              <w:pStyle w:val="TableParagraph"/>
              <w:spacing w:line="314" w:lineRule="exact"/>
              <w:ind w:left="2326" w:right="2302"/>
              <w:jc w:val="center"/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color w:val="1F487C"/>
                <w:sz w:val="24"/>
              </w:rPr>
              <w:t>LO</w:t>
            </w:r>
          </w:p>
        </w:tc>
        <w:tc>
          <w:tcPr>
            <w:tcW w:w="4430" w:type="dxa"/>
          </w:tcPr>
          <w:p w:rsidR="00B46F75" w:rsidRDefault="007B0153">
            <w:pPr>
              <w:pStyle w:val="TableParagraph"/>
              <w:spacing w:line="314" w:lineRule="exact"/>
              <w:ind w:left="991"/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color w:val="1F487C"/>
                <w:sz w:val="24"/>
              </w:rPr>
              <w:t>Teaching methods</w:t>
            </w:r>
          </w:p>
        </w:tc>
        <w:tc>
          <w:tcPr>
            <w:tcW w:w="4309" w:type="dxa"/>
          </w:tcPr>
          <w:p w:rsidR="00B46F75" w:rsidRDefault="007B0153">
            <w:pPr>
              <w:pStyle w:val="TableParagraph"/>
              <w:spacing w:line="314" w:lineRule="exact"/>
              <w:ind w:left="735"/>
              <w:rPr>
                <w:rFonts w:ascii="Arial Black"/>
                <w:b/>
                <w:sz w:val="24"/>
              </w:rPr>
            </w:pPr>
            <w:r>
              <w:rPr>
                <w:rFonts w:ascii="Arial Black"/>
                <w:b/>
                <w:color w:val="1F487C"/>
                <w:sz w:val="24"/>
              </w:rPr>
              <w:t>Assessment methods</w:t>
            </w:r>
          </w:p>
        </w:tc>
      </w:tr>
      <w:tr w:rsidR="00B46F75">
        <w:trPr>
          <w:trHeight w:hRule="exact" w:val="2974"/>
        </w:trPr>
        <w:tc>
          <w:tcPr>
            <w:tcW w:w="5044" w:type="dxa"/>
          </w:tcPr>
          <w:p w:rsidR="00B46F75" w:rsidRDefault="007B0153">
            <w:pPr>
              <w:pStyle w:val="TableParagraph"/>
              <w:spacing w:line="246" w:lineRule="exact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Knowledge skills</w:t>
            </w:r>
          </w:p>
          <w:p w:rsidR="00B46F75" w:rsidRDefault="007B0153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  <w:tab w:val="left" w:pos="541"/>
              </w:tabs>
              <w:spacing w:line="268" w:lineRule="exact"/>
              <w:ind w:hanging="360"/>
              <w:rPr>
                <w:rFonts w:ascii="Symbol"/>
              </w:rPr>
            </w:pPr>
            <w:r>
              <w:rPr>
                <w:spacing w:val="-5"/>
              </w:rPr>
              <w:t xml:space="preserve">Knowledge  </w:t>
            </w:r>
            <w:r>
              <w:rPr>
                <w:spacing w:val="-4"/>
              </w:rPr>
              <w:t xml:space="preserve">about  </w:t>
            </w:r>
            <w:r>
              <w:t xml:space="preserve">different </w:t>
            </w:r>
            <w:r>
              <w:rPr>
                <w:spacing w:val="-4"/>
              </w:rPr>
              <w:t>cosmetic</w:t>
            </w:r>
            <w:r>
              <w:rPr>
                <w:spacing w:val="23"/>
              </w:rPr>
              <w:t xml:space="preserve"> </w:t>
            </w:r>
            <w:r>
              <w:rPr>
                <w:spacing w:val="-3"/>
              </w:rPr>
              <w:t>products.</w:t>
            </w:r>
          </w:p>
          <w:p w:rsidR="00B46F75" w:rsidRDefault="007B0153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  <w:tab w:val="left" w:pos="541"/>
              </w:tabs>
              <w:spacing w:before="120"/>
              <w:ind w:right="86" w:hanging="360"/>
              <w:rPr>
                <w:rFonts w:ascii="Symbol"/>
              </w:rPr>
            </w:pPr>
            <w:r>
              <w:rPr>
                <w:spacing w:val="-3"/>
              </w:rPr>
              <w:t xml:space="preserve">Interpretation </w:t>
            </w:r>
            <w:r>
              <w:rPr>
                <w:spacing w:val="-4"/>
              </w:rPr>
              <w:t xml:space="preserve">of formulation </w:t>
            </w:r>
            <w:r>
              <w:t xml:space="preserve">parameters and </w:t>
            </w:r>
            <w:r>
              <w:rPr>
                <w:spacing w:val="-3"/>
              </w:rPr>
              <w:t>dispensing</w:t>
            </w:r>
            <w:r>
              <w:rPr>
                <w:spacing w:val="45"/>
              </w:rPr>
              <w:t xml:space="preserve"> </w:t>
            </w:r>
            <w:r>
              <w:rPr>
                <w:spacing w:val="-3"/>
              </w:rPr>
              <w:t>procedure</w:t>
            </w:r>
          </w:p>
          <w:p w:rsidR="00B46F75" w:rsidRDefault="007B0153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  <w:tab w:val="left" w:pos="541"/>
              </w:tabs>
              <w:spacing w:before="151" w:line="240" w:lineRule="exact"/>
              <w:ind w:right="92" w:hanging="360"/>
              <w:rPr>
                <w:rFonts w:ascii="Symbol"/>
              </w:rPr>
            </w:pPr>
            <w:r>
              <w:rPr>
                <w:spacing w:val="-4"/>
              </w:rPr>
              <w:t xml:space="preserve">problem </w:t>
            </w:r>
            <w:r>
              <w:t xml:space="preserve">encountered in preparation </w:t>
            </w:r>
            <w:r>
              <w:rPr>
                <w:spacing w:val="-4"/>
              </w:rPr>
              <w:t xml:space="preserve">of </w:t>
            </w:r>
            <w:r>
              <w:t xml:space="preserve">different </w:t>
            </w:r>
            <w:r>
              <w:rPr>
                <w:spacing w:val="-4"/>
              </w:rPr>
              <w:t xml:space="preserve">cosmetic </w:t>
            </w:r>
            <w:r>
              <w:rPr>
                <w:spacing w:val="-1"/>
              </w:rPr>
              <w:t xml:space="preserve"> </w:t>
            </w:r>
            <w:r>
              <w:rPr>
                <w:spacing w:val="-4"/>
              </w:rPr>
              <w:t>products</w:t>
            </w:r>
          </w:p>
          <w:p w:rsidR="00B46F75" w:rsidRDefault="007B0153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  <w:tab w:val="left" w:pos="541"/>
                <w:tab w:val="left" w:pos="1784"/>
              </w:tabs>
              <w:spacing w:before="121"/>
              <w:ind w:right="114" w:hanging="360"/>
              <w:rPr>
                <w:rFonts w:ascii="Symbol"/>
              </w:rPr>
            </w:pPr>
            <w:r>
              <w:rPr>
                <w:spacing w:val="-4"/>
              </w:rPr>
              <w:t>Packaging</w:t>
            </w:r>
            <w:r>
              <w:rPr>
                <w:spacing w:val="-4"/>
              </w:rPr>
              <w:tab/>
            </w:r>
            <w:r>
              <w:t xml:space="preserve">and    </w:t>
            </w:r>
            <w:r>
              <w:rPr>
                <w:spacing w:val="-3"/>
              </w:rPr>
              <w:t xml:space="preserve">labelling </w:t>
            </w:r>
            <w:r>
              <w:rPr>
                <w:spacing w:val="41"/>
              </w:rPr>
              <w:t xml:space="preserve"> </w:t>
            </w:r>
            <w:r>
              <w:t xml:space="preserve">different  </w:t>
            </w:r>
            <w:r>
              <w:rPr>
                <w:spacing w:val="16"/>
              </w:rPr>
              <w:t xml:space="preserve"> </w:t>
            </w:r>
            <w:r>
              <w:rPr>
                <w:spacing w:val="-4"/>
              </w:rPr>
              <w:t>cosmetic</w:t>
            </w:r>
            <w:r>
              <w:rPr>
                <w:w w:val="102"/>
              </w:rPr>
              <w:t xml:space="preserve"> </w:t>
            </w:r>
            <w:r>
              <w:rPr>
                <w:spacing w:val="-4"/>
              </w:rPr>
              <w:t>products</w:t>
            </w:r>
          </w:p>
          <w:p w:rsidR="00B46F75" w:rsidRDefault="007B0153">
            <w:pPr>
              <w:pStyle w:val="TableParagraph"/>
              <w:numPr>
                <w:ilvl w:val="0"/>
                <w:numId w:val="22"/>
              </w:numPr>
              <w:tabs>
                <w:tab w:val="left" w:pos="540"/>
                <w:tab w:val="left" w:pos="541"/>
              </w:tabs>
              <w:spacing w:before="122"/>
              <w:ind w:hanging="360"/>
              <w:rPr>
                <w:rFonts w:ascii="Symbol"/>
                <w:sz w:val="19"/>
              </w:rPr>
            </w:pPr>
            <w:r>
              <w:rPr>
                <w:spacing w:val="-3"/>
              </w:rPr>
              <w:t xml:space="preserve">Evaluation </w:t>
            </w:r>
            <w:r>
              <w:rPr>
                <w:spacing w:val="-4"/>
              </w:rPr>
              <w:t xml:space="preserve">of  </w:t>
            </w:r>
            <w:r>
              <w:t xml:space="preserve">different </w:t>
            </w:r>
            <w:r>
              <w:rPr>
                <w:spacing w:val="-4"/>
              </w:rPr>
              <w:t xml:space="preserve">cosmetic </w:t>
            </w:r>
            <w:r>
              <w:t xml:space="preserve"> </w:t>
            </w:r>
            <w:r>
              <w:rPr>
                <w:spacing w:val="-3"/>
              </w:rPr>
              <w:t>products</w:t>
            </w:r>
            <w:r>
              <w:rPr>
                <w:spacing w:val="-3"/>
                <w:sz w:val="19"/>
              </w:rPr>
              <w:t>.</w:t>
            </w:r>
          </w:p>
        </w:tc>
        <w:tc>
          <w:tcPr>
            <w:tcW w:w="4430" w:type="dxa"/>
          </w:tcPr>
          <w:p w:rsidR="00B46F75" w:rsidRDefault="00B46F75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  <w:tab w:val="left" w:pos="542"/>
              </w:tabs>
              <w:ind w:right="75"/>
            </w:pPr>
            <w:r>
              <w:rPr>
                <w:spacing w:val="-6"/>
                <w:w w:val="105"/>
              </w:rPr>
              <w:t xml:space="preserve">Via </w:t>
            </w:r>
            <w:r>
              <w:rPr>
                <w:spacing w:val="-4"/>
                <w:w w:val="105"/>
              </w:rPr>
              <w:t xml:space="preserve">theoretical” </w:t>
            </w:r>
            <w:r>
              <w:rPr>
                <w:w w:val="105"/>
              </w:rPr>
              <w:t xml:space="preserve">lectures” and practical </w:t>
            </w:r>
            <w:r>
              <w:rPr>
                <w:spacing w:val="-4"/>
                <w:w w:val="105"/>
              </w:rPr>
              <w:t>labs.</w:t>
            </w:r>
          </w:p>
          <w:p w:rsidR="00B46F75" w:rsidRDefault="007B0153">
            <w:pPr>
              <w:pStyle w:val="TableParagraph"/>
              <w:numPr>
                <w:ilvl w:val="0"/>
                <w:numId w:val="21"/>
              </w:numPr>
              <w:tabs>
                <w:tab w:val="left" w:pos="541"/>
                <w:tab w:val="left" w:pos="542"/>
              </w:tabs>
              <w:spacing w:before="122"/>
              <w:ind w:right="81"/>
            </w:pPr>
            <w:r>
              <w:t xml:space="preserve">Reports, </w:t>
            </w:r>
            <w:r>
              <w:rPr>
                <w:spacing w:val="-4"/>
              </w:rPr>
              <w:t xml:space="preserve">homework </w:t>
            </w:r>
            <w:r>
              <w:t xml:space="preserve">and </w:t>
            </w:r>
            <w:r>
              <w:rPr>
                <w:spacing w:val="-2"/>
              </w:rPr>
              <w:t xml:space="preserve">use </w:t>
            </w:r>
            <w:r>
              <w:rPr>
                <w:spacing w:val="-4"/>
              </w:rPr>
              <w:t xml:space="preserve">of </w:t>
            </w:r>
            <w:r>
              <w:t xml:space="preserve">IT e.g. power </w:t>
            </w:r>
            <w:r>
              <w:rPr>
                <w:spacing w:val="-6"/>
              </w:rPr>
              <w:t xml:space="preserve">point  </w:t>
            </w:r>
            <w:r>
              <w:rPr>
                <w:spacing w:val="-3"/>
              </w:rPr>
              <w:t>for</w:t>
            </w:r>
            <w:r>
              <w:rPr>
                <w:spacing w:val="30"/>
              </w:rPr>
              <w:t xml:space="preserve"> </w:t>
            </w:r>
            <w:r>
              <w:rPr>
                <w:spacing w:val="-4"/>
              </w:rPr>
              <w:t>presentation.</w:t>
            </w:r>
          </w:p>
        </w:tc>
        <w:tc>
          <w:tcPr>
            <w:tcW w:w="4309" w:type="dxa"/>
          </w:tcPr>
          <w:p w:rsidR="00B46F75" w:rsidRDefault="00B46F75">
            <w:pPr>
              <w:pStyle w:val="TableParagraph"/>
              <w:spacing w:before="1"/>
              <w:ind w:left="0"/>
              <w:rPr>
                <w:sz w:val="29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  <w:tab w:val="left" w:pos="541"/>
              </w:tabs>
              <w:ind w:right="94" w:hanging="360"/>
            </w:pPr>
            <w:r>
              <w:rPr>
                <w:spacing w:val="-4"/>
              </w:rPr>
              <w:t xml:space="preserve">Written </w:t>
            </w:r>
            <w:r>
              <w:rPr>
                <w:spacing w:val="-3"/>
              </w:rPr>
              <w:t xml:space="preserve">quizzes, mid-terms, </w:t>
            </w:r>
            <w:r>
              <w:t>final exams, and practica</w:t>
            </w:r>
            <w:r>
              <w:t>l exams.</w:t>
            </w:r>
          </w:p>
          <w:p w:rsidR="00B46F75" w:rsidRDefault="007B0153">
            <w:pPr>
              <w:pStyle w:val="TableParagraph"/>
              <w:numPr>
                <w:ilvl w:val="0"/>
                <w:numId w:val="20"/>
              </w:numPr>
              <w:tabs>
                <w:tab w:val="left" w:pos="540"/>
                <w:tab w:val="left" w:pos="541"/>
              </w:tabs>
              <w:spacing w:before="122"/>
              <w:ind w:right="106" w:hanging="360"/>
            </w:pPr>
            <w:r>
              <w:t xml:space="preserve">Verbal </w:t>
            </w:r>
            <w:r>
              <w:rPr>
                <w:spacing w:val="-3"/>
              </w:rPr>
              <w:t xml:space="preserve">discussions, </w:t>
            </w:r>
            <w:r>
              <w:t xml:space="preserve">and power </w:t>
            </w:r>
            <w:r>
              <w:rPr>
                <w:spacing w:val="-3"/>
              </w:rPr>
              <w:t>point presentation</w:t>
            </w:r>
          </w:p>
        </w:tc>
      </w:tr>
      <w:tr w:rsidR="00B46F75">
        <w:trPr>
          <w:trHeight w:hRule="exact" w:val="3589"/>
        </w:trPr>
        <w:tc>
          <w:tcPr>
            <w:tcW w:w="5044" w:type="dxa"/>
          </w:tcPr>
          <w:p w:rsidR="00B46F75" w:rsidRDefault="007B0153">
            <w:pPr>
              <w:pStyle w:val="TableParagraph"/>
              <w:spacing w:line="253" w:lineRule="exact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Cognitive skills</w:t>
            </w:r>
          </w:p>
          <w:p w:rsidR="00B46F75" w:rsidRDefault="007B0153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  <w:tab w:val="left" w:pos="541"/>
              </w:tabs>
              <w:ind w:right="105" w:hanging="360"/>
            </w:pPr>
            <w:r>
              <w:rPr>
                <w:spacing w:val="-3"/>
              </w:rPr>
              <w:t xml:space="preserve">Critical thinking, </w:t>
            </w:r>
            <w:r>
              <w:t xml:space="preserve">and appropriate </w:t>
            </w:r>
            <w:r>
              <w:rPr>
                <w:spacing w:val="-4"/>
              </w:rPr>
              <w:t xml:space="preserve">decision </w:t>
            </w:r>
            <w:r>
              <w:rPr>
                <w:spacing w:val="-3"/>
              </w:rPr>
              <w:t xml:space="preserve">for </w:t>
            </w:r>
            <w:r>
              <w:rPr>
                <w:spacing w:val="-4"/>
              </w:rPr>
              <w:t>problems.</w:t>
            </w:r>
          </w:p>
          <w:p w:rsidR="00B46F75" w:rsidRDefault="007B0153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  <w:tab w:val="left" w:pos="541"/>
              </w:tabs>
              <w:spacing w:before="122"/>
              <w:ind w:right="110" w:hanging="360"/>
            </w:pPr>
            <w:r>
              <w:t xml:space="preserve">Alertness </w:t>
            </w:r>
            <w:r>
              <w:rPr>
                <w:spacing w:val="-4"/>
              </w:rPr>
              <w:t xml:space="preserve">about the </w:t>
            </w:r>
            <w:r>
              <w:rPr>
                <w:spacing w:val="-2"/>
              </w:rPr>
              <w:t xml:space="preserve">use </w:t>
            </w:r>
            <w:r>
              <w:t xml:space="preserve">, and </w:t>
            </w:r>
            <w:r>
              <w:rPr>
                <w:spacing w:val="-3"/>
              </w:rPr>
              <w:t xml:space="preserve">manufacturing </w:t>
            </w:r>
            <w:r>
              <w:rPr>
                <w:spacing w:val="-4"/>
              </w:rPr>
              <w:t xml:space="preserve">of </w:t>
            </w:r>
            <w:r>
              <w:rPr>
                <w:spacing w:val="-3"/>
              </w:rPr>
              <w:t>cosmetics.</w:t>
            </w:r>
          </w:p>
          <w:p w:rsidR="00B46F75" w:rsidRDefault="007B0153">
            <w:pPr>
              <w:pStyle w:val="TableParagraph"/>
              <w:numPr>
                <w:ilvl w:val="0"/>
                <w:numId w:val="19"/>
              </w:numPr>
              <w:tabs>
                <w:tab w:val="left" w:pos="540"/>
                <w:tab w:val="left" w:pos="541"/>
              </w:tabs>
              <w:spacing w:before="121"/>
              <w:ind w:hanging="360"/>
            </w:pPr>
            <w:r>
              <w:rPr>
                <w:spacing w:val="-3"/>
              </w:rPr>
              <w:t xml:space="preserve">Precision during </w:t>
            </w:r>
            <w:r>
              <w:rPr>
                <w:spacing w:val="-4"/>
              </w:rPr>
              <w:t xml:space="preserve">directions  </w:t>
            </w:r>
            <w:r>
              <w:t>given to</w:t>
            </w:r>
            <w:r>
              <w:rPr>
                <w:spacing w:val="54"/>
              </w:rPr>
              <w:t xml:space="preserve"> </w:t>
            </w:r>
            <w:r>
              <w:rPr>
                <w:spacing w:val="-3"/>
              </w:rPr>
              <w:t>consumer.</w:t>
            </w:r>
          </w:p>
        </w:tc>
        <w:tc>
          <w:tcPr>
            <w:tcW w:w="4430" w:type="dxa"/>
          </w:tcPr>
          <w:p w:rsidR="00B46F75" w:rsidRDefault="00B46F75">
            <w:pPr>
              <w:pStyle w:val="TableParagraph"/>
              <w:ind w:left="0"/>
              <w:rPr>
                <w:sz w:val="29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ind w:right="83"/>
              <w:jc w:val="both"/>
            </w:pPr>
            <w:r>
              <w:rPr>
                <w:spacing w:val="-4"/>
              </w:rPr>
              <w:t xml:space="preserve">The </w:t>
            </w:r>
            <w:r>
              <w:rPr>
                <w:spacing w:val="-3"/>
              </w:rPr>
              <w:t xml:space="preserve">student </w:t>
            </w:r>
            <w:r>
              <w:rPr>
                <w:spacing w:val="-7"/>
              </w:rPr>
              <w:t xml:space="preserve">should </w:t>
            </w:r>
            <w:r>
              <w:rPr>
                <w:spacing w:val="-4"/>
              </w:rPr>
              <w:t xml:space="preserve">be </w:t>
            </w:r>
            <w:r>
              <w:t xml:space="preserve">asked to </w:t>
            </w:r>
            <w:r>
              <w:rPr>
                <w:spacing w:val="-4"/>
              </w:rPr>
              <w:t xml:space="preserve">prepare </w:t>
            </w:r>
            <w:r>
              <w:rPr>
                <w:spacing w:val="-2"/>
              </w:rPr>
              <w:t xml:space="preserve">report </w:t>
            </w:r>
            <w:r>
              <w:rPr>
                <w:spacing w:val="-4"/>
              </w:rPr>
              <w:t xml:space="preserve">using txt </w:t>
            </w:r>
            <w:r>
              <w:rPr>
                <w:spacing w:val="-3"/>
              </w:rPr>
              <w:t xml:space="preserve">book </w:t>
            </w:r>
            <w:r>
              <w:rPr>
                <w:spacing w:val="-4"/>
              </w:rPr>
              <w:t xml:space="preserve">or </w:t>
            </w:r>
            <w:r>
              <w:rPr>
                <w:spacing w:val="18"/>
              </w:rPr>
              <w:t xml:space="preserve"> </w:t>
            </w:r>
            <w:r>
              <w:t>internet.</w:t>
            </w:r>
          </w:p>
          <w:p w:rsidR="00B46F75" w:rsidRDefault="007B0153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spacing w:before="121" w:line="242" w:lineRule="auto"/>
              <w:ind w:right="101"/>
              <w:jc w:val="both"/>
            </w:pPr>
            <w:r>
              <w:rPr>
                <w:spacing w:val="-4"/>
              </w:rPr>
              <w:t xml:space="preserve">Discussion </w:t>
            </w:r>
            <w:r>
              <w:t xml:space="preserve">about </w:t>
            </w:r>
            <w:r>
              <w:rPr>
                <w:spacing w:val="-4"/>
              </w:rPr>
              <w:t xml:space="preserve">the formulation </w:t>
            </w:r>
            <w:r>
              <w:t xml:space="preserve">and </w:t>
            </w:r>
            <w:r>
              <w:rPr>
                <w:spacing w:val="-3"/>
              </w:rPr>
              <w:t xml:space="preserve">manufacture </w:t>
            </w:r>
            <w:r>
              <w:rPr>
                <w:spacing w:val="-5"/>
              </w:rPr>
              <w:t xml:space="preserve">problems </w:t>
            </w:r>
            <w:r>
              <w:t xml:space="preserve">and </w:t>
            </w:r>
            <w:r>
              <w:rPr>
                <w:spacing w:val="-3"/>
              </w:rPr>
              <w:t xml:space="preserve">evaluation </w:t>
            </w:r>
            <w:r>
              <w:rPr>
                <w:spacing w:val="-4"/>
              </w:rPr>
              <w:t xml:space="preserve">of </w:t>
            </w:r>
            <w:r>
              <w:rPr>
                <w:spacing w:val="-3"/>
              </w:rPr>
              <w:t>cosmetics</w:t>
            </w:r>
          </w:p>
          <w:p w:rsidR="00B46F75" w:rsidRDefault="007B0153">
            <w:pPr>
              <w:pStyle w:val="TableParagraph"/>
              <w:numPr>
                <w:ilvl w:val="0"/>
                <w:numId w:val="18"/>
              </w:numPr>
              <w:tabs>
                <w:tab w:val="left" w:pos="542"/>
              </w:tabs>
              <w:spacing w:before="119" w:line="242" w:lineRule="auto"/>
              <w:ind w:right="83"/>
              <w:jc w:val="both"/>
            </w:pPr>
            <w:r>
              <w:rPr>
                <w:spacing w:val="-4"/>
              </w:rPr>
              <w:t xml:space="preserve">Students would be </w:t>
            </w:r>
            <w:r>
              <w:t xml:space="preserve">asked to </w:t>
            </w:r>
            <w:r>
              <w:rPr>
                <w:spacing w:val="-4"/>
              </w:rPr>
              <w:t xml:space="preserve">present </w:t>
            </w:r>
            <w:r>
              <w:t xml:space="preserve">a </w:t>
            </w:r>
            <w:r>
              <w:rPr>
                <w:spacing w:val="-4"/>
              </w:rPr>
              <w:t xml:space="preserve">summary </w:t>
            </w:r>
            <w:r>
              <w:rPr>
                <w:spacing w:val="-3"/>
              </w:rPr>
              <w:t xml:space="preserve">for </w:t>
            </w:r>
            <w:r>
              <w:t xml:space="preserve">certain  topics  </w:t>
            </w:r>
            <w:r>
              <w:rPr>
                <w:spacing w:val="-4"/>
              </w:rPr>
              <w:t xml:space="preserve">via  </w:t>
            </w:r>
            <w:r>
              <w:t xml:space="preserve">power </w:t>
            </w:r>
            <w:r>
              <w:rPr>
                <w:spacing w:val="-6"/>
              </w:rPr>
              <w:t xml:space="preserve">point  </w:t>
            </w:r>
            <w:r>
              <w:t xml:space="preserve">, as </w:t>
            </w:r>
            <w:r>
              <w:rPr>
                <w:spacing w:val="-7"/>
              </w:rPr>
              <w:t xml:space="preserve">well </w:t>
            </w:r>
            <w:r>
              <w:t>as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reports</w:t>
            </w:r>
          </w:p>
        </w:tc>
        <w:tc>
          <w:tcPr>
            <w:tcW w:w="4309" w:type="dxa"/>
          </w:tcPr>
          <w:p w:rsidR="00B46F75" w:rsidRDefault="00B46F75">
            <w:pPr>
              <w:pStyle w:val="TableParagraph"/>
              <w:ind w:left="0"/>
              <w:rPr>
                <w:sz w:val="29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  <w:tab w:val="left" w:pos="541"/>
              </w:tabs>
              <w:ind w:right="100" w:hanging="360"/>
            </w:pPr>
            <w:r>
              <w:rPr>
                <w:spacing w:val="-4"/>
              </w:rPr>
              <w:t>D</w:t>
            </w:r>
            <w:r>
              <w:rPr>
                <w:spacing w:val="-4"/>
              </w:rPr>
              <w:t xml:space="preserve">iscussion </w:t>
            </w:r>
            <w:r>
              <w:t xml:space="preserve">needs to </w:t>
            </w:r>
            <w:r>
              <w:rPr>
                <w:spacing w:val="-4"/>
              </w:rPr>
              <w:t xml:space="preserve">be </w:t>
            </w:r>
            <w:r>
              <w:rPr>
                <w:spacing w:val="-3"/>
              </w:rPr>
              <w:t xml:space="preserve">presented  </w:t>
            </w:r>
            <w:r>
              <w:rPr>
                <w:spacing w:val="-9"/>
              </w:rPr>
              <w:t xml:space="preserve">in </w:t>
            </w:r>
            <w:r>
              <w:rPr>
                <w:spacing w:val="-6"/>
              </w:rPr>
              <w:t xml:space="preserve">groups  </w:t>
            </w:r>
            <w:r>
              <w:rPr>
                <w:spacing w:val="-4"/>
              </w:rPr>
              <w:t>of</w:t>
            </w:r>
            <w:r>
              <w:rPr>
                <w:spacing w:val="14"/>
              </w:rPr>
              <w:t xml:space="preserve"> </w:t>
            </w:r>
            <w:r>
              <w:rPr>
                <w:spacing w:val="-3"/>
              </w:rPr>
              <w:t>students.</w:t>
            </w:r>
          </w:p>
          <w:p w:rsidR="00B46F75" w:rsidRDefault="007B015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  <w:tab w:val="left" w:pos="541"/>
              </w:tabs>
              <w:spacing w:before="121"/>
              <w:ind w:right="90" w:hanging="360"/>
            </w:pPr>
            <w:r>
              <w:rPr>
                <w:spacing w:val="-4"/>
              </w:rPr>
              <w:t xml:space="preserve">Compounding of </w:t>
            </w:r>
            <w:r>
              <w:rPr>
                <w:spacing w:val="-3"/>
              </w:rPr>
              <w:t xml:space="preserve">medication </w:t>
            </w:r>
            <w:r>
              <w:t xml:space="preserve">in </w:t>
            </w:r>
            <w:r>
              <w:rPr>
                <w:spacing w:val="-6"/>
              </w:rPr>
              <w:t xml:space="preserve">lab.  </w:t>
            </w:r>
            <w:r>
              <w:rPr>
                <w:spacing w:val="2"/>
              </w:rPr>
              <w:t xml:space="preserve">will </w:t>
            </w:r>
            <w:r>
              <w:rPr>
                <w:spacing w:val="-4"/>
              </w:rPr>
              <w:t>be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evaluated.</w:t>
            </w:r>
          </w:p>
          <w:p w:rsidR="00B46F75" w:rsidRDefault="007B015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  <w:tab w:val="left" w:pos="541"/>
              </w:tabs>
              <w:spacing w:before="121"/>
              <w:ind w:right="113" w:hanging="360"/>
            </w:pPr>
            <w:r>
              <w:rPr>
                <w:spacing w:val="-4"/>
              </w:rPr>
              <w:t xml:space="preserve">Attitude of </w:t>
            </w:r>
            <w:r>
              <w:rPr>
                <w:spacing w:val="-3"/>
              </w:rPr>
              <w:t xml:space="preserve">students </w:t>
            </w:r>
            <w:r>
              <w:t xml:space="preserve">in </w:t>
            </w:r>
            <w:r>
              <w:rPr>
                <w:spacing w:val="-6"/>
              </w:rPr>
              <w:t xml:space="preserve">lab. </w:t>
            </w:r>
            <w:r>
              <w:t xml:space="preserve">will </w:t>
            </w:r>
            <w:r>
              <w:rPr>
                <w:spacing w:val="-4"/>
              </w:rPr>
              <w:t xml:space="preserve">be </w:t>
            </w:r>
            <w:r>
              <w:rPr>
                <w:spacing w:val="-3"/>
              </w:rPr>
              <w:t>evaluated.</w:t>
            </w:r>
          </w:p>
          <w:p w:rsidR="00B46F75" w:rsidRDefault="007B0153">
            <w:pPr>
              <w:pStyle w:val="TableParagraph"/>
              <w:numPr>
                <w:ilvl w:val="0"/>
                <w:numId w:val="17"/>
              </w:numPr>
              <w:tabs>
                <w:tab w:val="left" w:pos="600"/>
                <w:tab w:val="left" w:pos="601"/>
              </w:tabs>
              <w:spacing w:before="122"/>
              <w:ind w:right="113" w:hanging="360"/>
            </w:pPr>
            <w:r>
              <w:rPr>
                <w:spacing w:val="-3"/>
                <w:w w:val="105"/>
              </w:rPr>
              <w:t xml:space="preserve">Reports </w:t>
            </w:r>
            <w:r>
              <w:rPr>
                <w:spacing w:val="-5"/>
                <w:w w:val="105"/>
              </w:rPr>
              <w:t xml:space="preserve">will </w:t>
            </w:r>
            <w:r>
              <w:rPr>
                <w:spacing w:val="-4"/>
                <w:w w:val="105"/>
              </w:rPr>
              <w:t xml:space="preserve">be </w:t>
            </w:r>
            <w:r>
              <w:rPr>
                <w:w w:val="105"/>
              </w:rPr>
              <w:t xml:space="preserve">presented and will </w:t>
            </w:r>
            <w:r>
              <w:rPr>
                <w:spacing w:val="-4"/>
                <w:w w:val="105"/>
              </w:rPr>
              <w:t xml:space="preserve">be </w:t>
            </w:r>
            <w:r>
              <w:rPr>
                <w:spacing w:val="-3"/>
                <w:w w:val="105"/>
              </w:rPr>
              <w:t>evaluated</w:t>
            </w:r>
            <w:r>
              <w:rPr>
                <w:spacing w:val="-38"/>
                <w:w w:val="105"/>
              </w:rPr>
              <w:t xml:space="preserve"> </w:t>
            </w:r>
            <w:r>
              <w:rPr>
                <w:spacing w:val="-5"/>
                <w:w w:val="105"/>
              </w:rPr>
              <w:t>accordingly.</w:t>
            </w:r>
          </w:p>
          <w:p w:rsidR="00B46F75" w:rsidRDefault="007B0153">
            <w:pPr>
              <w:pStyle w:val="TableParagraph"/>
              <w:numPr>
                <w:ilvl w:val="0"/>
                <w:numId w:val="17"/>
              </w:numPr>
              <w:tabs>
                <w:tab w:val="left" w:pos="540"/>
                <w:tab w:val="left" w:pos="541"/>
              </w:tabs>
              <w:spacing w:before="121"/>
              <w:ind w:right="101" w:hanging="360"/>
            </w:pPr>
            <w:r>
              <w:rPr>
                <w:spacing w:val="-3"/>
              </w:rPr>
              <w:t xml:space="preserve">Presentation </w:t>
            </w:r>
            <w:r>
              <w:rPr>
                <w:spacing w:val="-4"/>
              </w:rPr>
              <w:t xml:space="preserve">of </w:t>
            </w:r>
            <w:r>
              <w:t xml:space="preserve">selective </w:t>
            </w:r>
            <w:r>
              <w:rPr>
                <w:spacing w:val="-3"/>
              </w:rPr>
              <w:t xml:space="preserve">topics </w:t>
            </w:r>
            <w:r>
              <w:t>using power</w:t>
            </w:r>
            <w:r>
              <w:rPr>
                <w:spacing w:val="20"/>
              </w:rPr>
              <w:t xml:space="preserve"> </w:t>
            </w:r>
            <w:r>
              <w:rPr>
                <w:spacing w:val="-5"/>
              </w:rPr>
              <w:t>point.</w:t>
            </w:r>
          </w:p>
        </w:tc>
      </w:tr>
    </w:tbl>
    <w:p w:rsidR="00B46F75" w:rsidRDefault="00B46F75">
      <w:pPr>
        <w:sectPr w:rsidR="00B46F75">
          <w:headerReference w:type="default" r:id="rId9"/>
          <w:footerReference w:type="default" r:id="rId10"/>
          <w:pgSz w:w="15840" w:h="12240" w:orient="landscape"/>
          <w:pgMar w:top="960" w:right="860" w:bottom="1380" w:left="960" w:header="737" w:footer="1191" w:gutter="0"/>
          <w:pgNumType w:start="5"/>
          <w:cols w:space="720"/>
        </w:sect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spacing w:before="7"/>
        <w:rPr>
          <w:sz w:val="11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044"/>
        <w:gridCol w:w="4430"/>
        <w:gridCol w:w="4309"/>
      </w:tblGrid>
      <w:tr w:rsidR="00B46F75">
        <w:trPr>
          <w:trHeight w:hRule="exact" w:val="3350"/>
        </w:trPr>
        <w:tc>
          <w:tcPr>
            <w:tcW w:w="5044" w:type="dxa"/>
          </w:tcPr>
          <w:p w:rsidR="00B46F75" w:rsidRDefault="007B0153">
            <w:pPr>
              <w:pStyle w:val="TableParagraph"/>
              <w:spacing w:line="254" w:lineRule="exact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Interpersonal skills and responsibilities</w:t>
            </w:r>
          </w:p>
          <w:p w:rsidR="00B46F75" w:rsidRDefault="007B015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  <w:tab w:val="left" w:pos="541"/>
              </w:tabs>
              <w:spacing w:line="261" w:lineRule="exact"/>
              <w:ind w:hanging="360"/>
            </w:pPr>
            <w:r>
              <w:rPr>
                <w:spacing w:val="-4"/>
              </w:rPr>
              <w:t xml:space="preserve">Communication  </w:t>
            </w:r>
            <w:r>
              <w:rPr>
                <w:spacing w:val="-5"/>
              </w:rPr>
              <w:t xml:space="preserve">with  </w:t>
            </w:r>
            <w:r>
              <w:rPr>
                <w:spacing w:val="-3"/>
              </w:rPr>
              <w:t xml:space="preserve">instructors, </w:t>
            </w:r>
            <w:r>
              <w:rPr>
                <w:spacing w:val="-4"/>
              </w:rPr>
              <w:t xml:space="preserve">tutors  </w:t>
            </w:r>
            <w:r>
              <w:t>and</w:t>
            </w:r>
            <w:r>
              <w:rPr>
                <w:spacing w:val="3"/>
              </w:rPr>
              <w:t xml:space="preserve"> </w:t>
            </w:r>
            <w:r>
              <w:t>staff..</w:t>
            </w:r>
          </w:p>
          <w:p w:rsidR="00B46F75" w:rsidRDefault="007B015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  <w:tab w:val="left" w:pos="541"/>
              </w:tabs>
              <w:spacing w:before="121"/>
              <w:ind w:right="86" w:hanging="360"/>
            </w:pPr>
            <w:r>
              <w:rPr>
                <w:spacing w:val="-4"/>
                <w:w w:val="105"/>
              </w:rPr>
              <w:t xml:space="preserve">Communication </w:t>
            </w:r>
            <w:r>
              <w:rPr>
                <w:spacing w:val="-5"/>
                <w:w w:val="105"/>
              </w:rPr>
              <w:t xml:space="preserve">with </w:t>
            </w:r>
            <w:r>
              <w:rPr>
                <w:w w:val="105"/>
              </w:rPr>
              <w:t xml:space="preserve">different </w:t>
            </w:r>
            <w:r>
              <w:rPr>
                <w:spacing w:val="-3"/>
                <w:w w:val="105"/>
              </w:rPr>
              <w:t xml:space="preserve">personalities </w:t>
            </w:r>
            <w:r>
              <w:rPr>
                <w:w w:val="105"/>
              </w:rPr>
              <w:t xml:space="preserve">and </w:t>
            </w:r>
            <w:r>
              <w:rPr>
                <w:spacing w:val="-4"/>
                <w:w w:val="105"/>
              </w:rPr>
              <w:t>attitudes.</w:t>
            </w:r>
          </w:p>
          <w:p w:rsidR="00B46F75" w:rsidRDefault="007B015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  <w:tab w:val="left" w:pos="541"/>
              </w:tabs>
              <w:spacing w:before="122"/>
              <w:ind w:right="92" w:hanging="360"/>
            </w:pPr>
            <w:r>
              <w:rPr>
                <w:spacing w:val="-4"/>
              </w:rPr>
              <w:t xml:space="preserve">Giving </w:t>
            </w:r>
            <w:r>
              <w:rPr>
                <w:spacing w:val="-5"/>
              </w:rPr>
              <w:t xml:space="preserve">indications </w:t>
            </w:r>
            <w:r>
              <w:t xml:space="preserve">to </w:t>
            </w:r>
            <w:r>
              <w:rPr>
                <w:spacing w:val="-3"/>
              </w:rPr>
              <w:t xml:space="preserve">patients </w:t>
            </w:r>
            <w:r>
              <w:rPr>
                <w:spacing w:val="-9"/>
              </w:rPr>
              <w:t xml:space="preserve">in </w:t>
            </w:r>
            <w:r>
              <w:t>a professional  way.</w:t>
            </w:r>
          </w:p>
          <w:p w:rsidR="00B46F75" w:rsidRDefault="007B0153">
            <w:pPr>
              <w:pStyle w:val="TableParagraph"/>
              <w:numPr>
                <w:ilvl w:val="0"/>
                <w:numId w:val="16"/>
              </w:numPr>
              <w:tabs>
                <w:tab w:val="left" w:pos="540"/>
                <w:tab w:val="left" w:pos="541"/>
              </w:tabs>
              <w:spacing w:before="151" w:line="240" w:lineRule="exact"/>
              <w:ind w:right="93" w:hanging="360"/>
            </w:pPr>
            <w:r>
              <w:rPr>
                <w:spacing w:val="-4"/>
              </w:rPr>
              <w:t xml:space="preserve">The </w:t>
            </w:r>
            <w:r>
              <w:rPr>
                <w:spacing w:val="-3"/>
              </w:rPr>
              <w:t xml:space="preserve">student </w:t>
            </w:r>
            <w:r>
              <w:rPr>
                <w:spacing w:val="-5"/>
              </w:rPr>
              <w:t xml:space="preserve">should </w:t>
            </w:r>
            <w:r>
              <w:rPr>
                <w:spacing w:val="-4"/>
              </w:rPr>
              <w:t xml:space="preserve">be </w:t>
            </w:r>
            <w:r>
              <w:t xml:space="preserve">engaged in higher </w:t>
            </w:r>
            <w:r>
              <w:rPr>
                <w:spacing w:val="-3"/>
              </w:rPr>
              <w:t>responsibilities.</w:t>
            </w:r>
          </w:p>
        </w:tc>
        <w:tc>
          <w:tcPr>
            <w:tcW w:w="4430" w:type="dxa"/>
          </w:tcPr>
          <w:p w:rsidR="00B46F75" w:rsidRDefault="00B46F75">
            <w:pPr>
              <w:pStyle w:val="TableParagraph"/>
              <w:spacing w:before="11"/>
              <w:ind w:left="0"/>
              <w:rPr>
                <w:sz w:val="32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</w:tabs>
              <w:spacing w:line="240" w:lineRule="exact"/>
              <w:ind w:right="101"/>
              <w:jc w:val="both"/>
            </w:pPr>
            <w:r>
              <w:rPr>
                <w:spacing w:val="-4"/>
              </w:rPr>
              <w:t xml:space="preserve">Students </w:t>
            </w:r>
            <w:r>
              <w:t xml:space="preserve">will </w:t>
            </w:r>
            <w:r>
              <w:rPr>
                <w:spacing w:val="-4"/>
              </w:rPr>
              <w:t xml:space="preserve">be </w:t>
            </w:r>
            <w:r>
              <w:rPr>
                <w:spacing w:val="-3"/>
              </w:rPr>
              <w:t xml:space="preserve">trained </w:t>
            </w:r>
            <w:r>
              <w:rPr>
                <w:spacing w:val="-4"/>
              </w:rPr>
              <w:t xml:space="preserve">on simulating </w:t>
            </w:r>
            <w:r>
              <w:rPr>
                <w:spacing w:val="-3"/>
              </w:rPr>
              <w:t>situations.</w:t>
            </w:r>
          </w:p>
          <w:p w:rsidR="00B46F75" w:rsidRDefault="007B0153">
            <w:pPr>
              <w:pStyle w:val="TableParagraph"/>
              <w:numPr>
                <w:ilvl w:val="0"/>
                <w:numId w:val="15"/>
              </w:numPr>
              <w:tabs>
                <w:tab w:val="left" w:pos="542"/>
              </w:tabs>
              <w:spacing w:before="121" w:line="242" w:lineRule="auto"/>
              <w:ind w:right="76"/>
              <w:jc w:val="both"/>
            </w:pPr>
            <w:r>
              <w:rPr>
                <w:spacing w:val="-4"/>
              </w:rPr>
              <w:t xml:space="preserve">Video </w:t>
            </w:r>
            <w:r>
              <w:t xml:space="preserve">tapes </w:t>
            </w:r>
            <w:r>
              <w:rPr>
                <w:spacing w:val="-5"/>
              </w:rPr>
              <w:t xml:space="preserve">will </w:t>
            </w:r>
            <w:r>
              <w:rPr>
                <w:spacing w:val="-4"/>
              </w:rPr>
              <w:t xml:space="preserve">be </w:t>
            </w:r>
            <w:r>
              <w:t xml:space="preserve">used to </w:t>
            </w:r>
            <w:r>
              <w:rPr>
                <w:spacing w:val="-3"/>
              </w:rPr>
              <w:t xml:space="preserve">show students </w:t>
            </w:r>
            <w:r>
              <w:rPr>
                <w:spacing w:val="-4"/>
              </w:rPr>
              <w:t xml:space="preserve">the professional </w:t>
            </w:r>
            <w:r>
              <w:t xml:space="preserve">ways </w:t>
            </w:r>
            <w:r>
              <w:rPr>
                <w:spacing w:val="-4"/>
              </w:rPr>
              <w:t xml:space="preserve">of communication </w:t>
            </w:r>
            <w:r>
              <w:rPr>
                <w:spacing w:val="-5"/>
              </w:rPr>
              <w:t xml:space="preserve">with  </w:t>
            </w:r>
            <w:r>
              <w:rPr>
                <w:spacing w:val="-3"/>
              </w:rPr>
              <w:t xml:space="preserve">patients  </w:t>
            </w:r>
            <w:r>
              <w:t>and</w:t>
            </w:r>
            <w:r>
              <w:rPr>
                <w:spacing w:val="-20"/>
              </w:rPr>
              <w:t xml:space="preserve"> </w:t>
            </w:r>
            <w:r>
              <w:rPr>
                <w:spacing w:val="-5"/>
              </w:rPr>
              <w:t>community.</w:t>
            </w:r>
          </w:p>
          <w:p w:rsidR="00B46F75" w:rsidRDefault="007B0153">
            <w:pPr>
              <w:pStyle w:val="TableParagraph"/>
              <w:numPr>
                <w:ilvl w:val="0"/>
                <w:numId w:val="15"/>
              </w:numPr>
              <w:tabs>
                <w:tab w:val="left" w:pos="541"/>
                <w:tab w:val="left" w:pos="542"/>
              </w:tabs>
              <w:spacing w:before="119"/>
            </w:pPr>
            <w:r>
              <w:rPr>
                <w:spacing w:val="-6"/>
              </w:rPr>
              <w:t xml:space="preserve">Group </w:t>
            </w:r>
            <w:r>
              <w:rPr>
                <w:spacing w:val="-2"/>
              </w:rPr>
              <w:t xml:space="preserve">discussion </w:t>
            </w:r>
            <w:r>
              <w:rPr>
                <w:spacing w:val="2"/>
              </w:rPr>
              <w:t xml:space="preserve">will </w:t>
            </w:r>
            <w:r>
              <w:rPr>
                <w:spacing w:val="-4"/>
              </w:rPr>
              <w:t xml:space="preserve">be </w:t>
            </w:r>
            <w:r>
              <w:rPr>
                <w:spacing w:val="9"/>
              </w:rPr>
              <w:t xml:space="preserve"> </w:t>
            </w:r>
            <w:r>
              <w:t>needed.4</w:t>
            </w:r>
          </w:p>
          <w:p w:rsidR="00B46F75" w:rsidRDefault="007B0153">
            <w:pPr>
              <w:pStyle w:val="TableParagraph"/>
              <w:numPr>
                <w:ilvl w:val="0"/>
                <w:numId w:val="15"/>
              </w:numPr>
              <w:tabs>
                <w:tab w:val="left" w:pos="541"/>
                <w:tab w:val="left" w:pos="542"/>
              </w:tabs>
              <w:spacing w:before="121"/>
            </w:pPr>
            <w:r>
              <w:rPr>
                <w:spacing w:val="-6"/>
              </w:rPr>
              <w:t xml:space="preserve">Group </w:t>
            </w:r>
            <w:r>
              <w:t xml:space="preserve">projects </w:t>
            </w:r>
            <w:r>
              <w:rPr>
                <w:spacing w:val="-5"/>
              </w:rPr>
              <w:t xml:space="preserve">will </w:t>
            </w:r>
            <w:r>
              <w:rPr>
                <w:spacing w:val="-4"/>
              </w:rPr>
              <w:t xml:space="preserve">be  </w:t>
            </w:r>
            <w:r>
              <w:t>carried</w:t>
            </w:r>
            <w:r>
              <w:rPr>
                <w:spacing w:val="25"/>
              </w:rPr>
              <w:t xml:space="preserve"> </w:t>
            </w:r>
            <w:r>
              <w:rPr>
                <w:spacing w:val="-5"/>
              </w:rPr>
              <w:t>out.</w:t>
            </w:r>
          </w:p>
        </w:tc>
        <w:tc>
          <w:tcPr>
            <w:tcW w:w="4309" w:type="dxa"/>
          </w:tcPr>
          <w:p w:rsidR="00B46F75" w:rsidRDefault="00B46F75">
            <w:pPr>
              <w:pStyle w:val="TableParagraph"/>
              <w:spacing w:before="8"/>
              <w:ind w:left="0"/>
              <w:rPr>
                <w:sz w:val="27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</w:tabs>
              <w:spacing w:line="240" w:lineRule="exact"/>
              <w:ind w:right="100" w:hanging="360"/>
              <w:jc w:val="both"/>
            </w:pPr>
            <w:r>
              <w:rPr>
                <w:spacing w:val="-4"/>
                <w:w w:val="105"/>
              </w:rPr>
              <w:t xml:space="preserve">Monitoring of </w:t>
            </w:r>
            <w:r>
              <w:rPr>
                <w:spacing w:val="-3"/>
                <w:w w:val="105"/>
              </w:rPr>
              <w:t xml:space="preserve">students’ </w:t>
            </w:r>
            <w:r>
              <w:rPr>
                <w:spacing w:val="-4"/>
                <w:w w:val="105"/>
              </w:rPr>
              <w:t xml:space="preserve">attitudes </w:t>
            </w:r>
            <w:r>
              <w:rPr>
                <w:w w:val="105"/>
              </w:rPr>
              <w:t xml:space="preserve">in </w:t>
            </w:r>
            <w:r>
              <w:rPr>
                <w:spacing w:val="-3"/>
                <w:w w:val="105"/>
              </w:rPr>
              <w:t xml:space="preserve">lectures </w:t>
            </w:r>
            <w:r>
              <w:rPr>
                <w:w w:val="105"/>
              </w:rPr>
              <w:t>and</w:t>
            </w:r>
            <w:r>
              <w:rPr>
                <w:spacing w:val="-32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labs.</w:t>
            </w:r>
          </w:p>
          <w:p w:rsidR="00B46F75" w:rsidRDefault="007B0153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</w:tabs>
              <w:spacing w:before="61"/>
              <w:ind w:right="110" w:hanging="360"/>
              <w:jc w:val="both"/>
            </w:pPr>
            <w:r>
              <w:rPr>
                <w:spacing w:val="-4"/>
              </w:rPr>
              <w:t xml:space="preserve">Participation of </w:t>
            </w:r>
            <w:r>
              <w:rPr>
                <w:spacing w:val="-3"/>
              </w:rPr>
              <w:t xml:space="preserve">students  </w:t>
            </w:r>
            <w:r>
              <w:rPr>
                <w:spacing w:val="-9"/>
              </w:rPr>
              <w:t>in</w:t>
            </w:r>
            <w:r>
              <w:rPr>
                <w:spacing w:val="37"/>
              </w:rPr>
              <w:t xml:space="preserve"> </w:t>
            </w:r>
            <w:r>
              <w:rPr>
                <w:spacing w:val="-4"/>
              </w:rPr>
              <w:t>the community</w:t>
            </w:r>
            <w:r>
              <w:rPr>
                <w:spacing w:val="24"/>
              </w:rPr>
              <w:t xml:space="preserve"> </w:t>
            </w:r>
            <w:r>
              <w:t>activities.</w:t>
            </w:r>
          </w:p>
          <w:p w:rsidR="00B46F75" w:rsidRDefault="007B0153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</w:tabs>
              <w:spacing w:before="122"/>
              <w:ind w:right="101" w:hanging="360"/>
              <w:jc w:val="both"/>
            </w:pPr>
            <w:r>
              <w:t xml:space="preserve">Assessment </w:t>
            </w:r>
            <w:r>
              <w:rPr>
                <w:spacing w:val="-4"/>
              </w:rPr>
              <w:t xml:space="preserve">of </w:t>
            </w:r>
            <w:r>
              <w:rPr>
                <w:spacing w:val="-7"/>
              </w:rPr>
              <w:t xml:space="preserve">home </w:t>
            </w:r>
            <w:r>
              <w:rPr>
                <w:spacing w:val="-3"/>
              </w:rPr>
              <w:t xml:space="preserve">assignments </w:t>
            </w:r>
            <w:r>
              <w:t>and reports.</w:t>
            </w:r>
          </w:p>
          <w:p w:rsidR="00B46F75" w:rsidRDefault="007B0153">
            <w:pPr>
              <w:pStyle w:val="TableParagraph"/>
              <w:numPr>
                <w:ilvl w:val="0"/>
                <w:numId w:val="14"/>
              </w:numPr>
              <w:tabs>
                <w:tab w:val="left" w:pos="540"/>
                <w:tab w:val="left" w:pos="541"/>
              </w:tabs>
              <w:spacing w:before="61"/>
              <w:ind w:hanging="360"/>
            </w:pPr>
            <w:r>
              <w:rPr>
                <w:spacing w:val="-3"/>
              </w:rPr>
              <w:t xml:space="preserve">Evaluation </w:t>
            </w:r>
            <w:r>
              <w:rPr>
                <w:spacing w:val="-4"/>
              </w:rPr>
              <w:t xml:space="preserve">of the  </w:t>
            </w:r>
            <w:r>
              <w:rPr>
                <w:spacing w:val="-5"/>
              </w:rPr>
              <w:t>group</w:t>
            </w:r>
            <w:r>
              <w:rPr>
                <w:spacing w:val="25"/>
              </w:rPr>
              <w:t xml:space="preserve"> </w:t>
            </w:r>
            <w:r>
              <w:t>projects.</w:t>
            </w:r>
          </w:p>
          <w:p w:rsidR="00B46F75" w:rsidRDefault="007B0153">
            <w:pPr>
              <w:pStyle w:val="TableParagraph"/>
              <w:numPr>
                <w:ilvl w:val="0"/>
                <w:numId w:val="14"/>
              </w:numPr>
              <w:tabs>
                <w:tab w:val="left" w:pos="541"/>
              </w:tabs>
              <w:spacing w:before="61" w:line="242" w:lineRule="auto"/>
              <w:ind w:right="105" w:hanging="360"/>
              <w:jc w:val="both"/>
            </w:pPr>
            <w:r>
              <w:rPr>
                <w:spacing w:val="-4"/>
              </w:rPr>
              <w:t xml:space="preserve">Monitoring the </w:t>
            </w:r>
            <w:r>
              <w:rPr>
                <w:spacing w:val="-5"/>
              </w:rPr>
              <w:t xml:space="preserve">action/  </w:t>
            </w:r>
            <w:r>
              <w:t xml:space="preserve">reaction  </w:t>
            </w:r>
            <w:r>
              <w:rPr>
                <w:spacing w:val="-4"/>
              </w:rPr>
              <w:t xml:space="preserve">of </w:t>
            </w:r>
            <w:r>
              <w:rPr>
                <w:spacing w:val="-3"/>
              </w:rPr>
              <w:t xml:space="preserve">students </w:t>
            </w:r>
            <w:r>
              <w:t xml:space="preserve">when </w:t>
            </w:r>
            <w:r>
              <w:rPr>
                <w:spacing w:val="-4"/>
              </w:rPr>
              <w:t xml:space="preserve">entitled </w:t>
            </w:r>
            <w:r>
              <w:t xml:space="preserve">to </w:t>
            </w:r>
            <w:r>
              <w:rPr>
                <w:spacing w:val="-4"/>
              </w:rPr>
              <w:t xml:space="preserve">higher </w:t>
            </w:r>
            <w:r>
              <w:rPr>
                <w:spacing w:val="-3"/>
              </w:rPr>
              <w:t>responsibilities</w:t>
            </w:r>
          </w:p>
        </w:tc>
      </w:tr>
      <w:tr w:rsidR="00B46F75">
        <w:trPr>
          <w:trHeight w:hRule="exact" w:val="2613"/>
        </w:trPr>
        <w:tc>
          <w:tcPr>
            <w:tcW w:w="5044" w:type="dxa"/>
          </w:tcPr>
          <w:p w:rsidR="00B46F75" w:rsidRDefault="007B0153">
            <w:pPr>
              <w:pStyle w:val="TableParagraph"/>
              <w:spacing w:line="247" w:lineRule="auto"/>
              <w:ind w:right="183"/>
              <w:rPr>
                <w:b/>
                <w:sz w:val="24"/>
              </w:rPr>
            </w:pPr>
            <w:r>
              <w:rPr>
                <w:b/>
                <w:sz w:val="24"/>
              </w:rPr>
              <w:t>Communication, Information Technology and Numerical Skills.</w:t>
            </w:r>
          </w:p>
          <w:p w:rsidR="00B46F75" w:rsidRDefault="007B0153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  <w:tab w:val="left" w:pos="541"/>
              </w:tabs>
              <w:spacing w:line="243" w:lineRule="exact"/>
              <w:ind w:hanging="360"/>
              <w:rPr>
                <w:rFonts w:ascii="Symbol"/>
              </w:rPr>
            </w:pPr>
            <w:r>
              <w:rPr>
                <w:w w:val="105"/>
              </w:rPr>
              <w:t xml:space="preserve">Search  </w:t>
            </w:r>
            <w:r>
              <w:rPr>
                <w:spacing w:val="-5"/>
                <w:w w:val="105"/>
              </w:rPr>
              <w:t xml:space="preserve">utilizing  </w:t>
            </w:r>
            <w:r>
              <w:rPr>
                <w:w w:val="105"/>
              </w:rPr>
              <w:t xml:space="preserve">internet  to  </w:t>
            </w:r>
            <w:r>
              <w:rPr>
                <w:spacing w:val="-3"/>
                <w:w w:val="105"/>
              </w:rPr>
              <w:t xml:space="preserve">cope  </w:t>
            </w:r>
            <w:r>
              <w:rPr>
                <w:w w:val="105"/>
              </w:rPr>
              <w:t xml:space="preserve">with </w:t>
            </w:r>
            <w:r>
              <w:rPr>
                <w:spacing w:val="21"/>
                <w:w w:val="105"/>
              </w:rPr>
              <w:t xml:space="preserve"> </w:t>
            </w:r>
            <w:r>
              <w:rPr>
                <w:w w:val="105"/>
              </w:rPr>
              <w:t>course</w:t>
            </w:r>
          </w:p>
          <w:p w:rsidR="00B46F75" w:rsidRDefault="007B0153">
            <w:pPr>
              <w:pStyle w:val="TableParagraph"/>
              <w:spacing w:before="1"/>
              <w:ind w:left="540" w:right="183"/>
            </w:pPr>
            <w:r>
              <w:t>demand.</w:t>
            </w:r>
          </w:p>
          <w:p w:rsidR="00B46F75" w:rsidRDefault="007B0153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  <w:tab w:val="left" w:pos="541"/>
              </w:tabs>
              <w:spacing w:before="122"/>
              <w:ind w:right="101" w:hanging="360"/>
              <w:rPr>
                <w:rFonts w:ascii="Symbol"/>
              </w:rPr>
            </w:pPr>
            <w:r>
              <w:rPr>
                <w:spacing w:val="-5"/>
              </w:rPr>
              <w:t xml:space="preserve">Following </w:t>
            </w:r>
            <w:r>
              <w:rPr>
                <w:spacing w:val="-4"/>
              </w:rPr>
              <w:t xml:space="preserve">up the </w:t>
            </w:r>
            <w:r>
              <w:t xml:space="preserve">update </w:t>
            </w:r>
            <w:r>
              <w:rPr>
                <w:spacing w:val="-5"/>
              </w:rPr>
              <w:t xml:space="preserve">knowledge  </w:t>
            </w:r>
            <w:r>
              <w:rPr>
                <w:spacing w:val="-3"/>
              </w:rPr>
              <w:t xml:space="preserve">concerning  </w:t>
            </w:r>
            <w:r>
              <w:rPr>
                <w:spacing w:val="-4"/>
              </w:rPr>
              <w:t xml:space="preserve">the  </w:t>
            </w:r>
            <w:r>
              <w:t>course</w:t>
            </w:r>
            <w:r>
              <w:rPr>
                <w:spacing w:val="1"/>
              </w:rPr>
              <w:t xml:space="preserve"> </w:t>
            </w:r>
            <w:r>
              <w:rPr>
                <w:spacing w:val="-6"/>
              </w:rPr>
              <w:t>demand.</w:t>
            </w:r>
          </w:p>
          <w:p w:rsidR="00B46F75" w:rsidRDefault="007B0153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  <w:tab w:val="left" w:pos="541"/>
              </w:tabs>
              <w:spacing w:before="107"/>
              <w:ind w:hanging="360"/>
              <w:rPr>
                <w:rFonts w:ascii="Symbol"/>
              </w:rPr>
            </w:pPr>
            <w:r>
              <w:rPr>
                <w:spacing w:val="-3"/>
              </w:rPr>
              <w:t xml:space="preserve">Presentation </w:t>
            </w:r>
            <w:r>
              <w:rPr>
                <w:spacing w:val="-4"/>
              </w:rPr>
              <w:t xml:space="preserve">using </w:t>
            </w:r>
            <w:r>
              <w:t xml:space="preserve">power </w:t>
            </w:r>
            <w:r>
              <w:rPr>
                <w:spacing w:val="12"/>
              </w:rPr>
              <w:t xml:space="preserve"> </w:t>
            </w:r>
            <w:r>
              <w:rPr>
                <w:spacing w:val="-5"/>
              </w:rPr>
              <w:t>point.</w:t>
            </w:r>
          </w:p>
          <w:p w:rsidR="00B46F75" w:rsidRDefault="007B0153">
            <w:pPr>
              <w:pStyle w:val="TableParagraph"/>
              <w:numPr>
                <w:ilvl w:val="0"/>
                <w:numId w:val="13"/>
              </w:numPr>
              <w:tabs>
                <w:tab w:val="left" w:pos="540"/>
                <w:tab w:val="left" w:pos="541"/>
              </w:tabs>
              <w:spacing w:before="122"/>
              <w:ind w:hanging="360"/>
              <w:rPr>
                <w:rFonts w:ascii="Symbol"/>
                <w:sz w:val="19"/>
              </w:rPr>
            </w:pPr>
            <w:r>
              <w:rPr>
                <w:spacing w:val="-5"/>
                <w:w w:val="105"/>
              </w:rPr>
              <w:t>Self</w:t>
            </w:r>
            <w:r>
              <w:rPr>
                <w:spacing w:val="-21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learning</w:t>
            </w:r>
            <w:r>
              <w:rPr>
                <w:spacing w:val="-3"/>
                <w:w w:val="105"/>
                <w:sz w:val="19"/>
              </w:rPr>
              <w:t>.</w:t>
            </w:r>
          </w:p>
        </w:tc>
        <w:tc>
          <w:tcPr>
            <w:tcW w:w="4430" w:type="dxa"/>
          </w:tcPr>
          <w:p w:rsidR="00B46F75" w:rsidRDefault="00B46F75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12"/>
              </w:numPr>
              <w:tabs>
                <w:tab w:val="left" w:pos="542"/>
              </w:tabs>
              <w:spacing w:line="242" w:lineRule="auto"/>
              <w:ind w:right="82"/>
              <w:jc w:val="both"/>
            </w:pPr>
            <w:r>
              <w:rPr>
                <w:spacing w:val="-3"/>
              </w:rPr>
              <w:t xml:space="preserve">Training </w:t>
            </w:r>
            <w:r>
              <w:rPr>
                <w:spacing w:val="-4"/>
              </w:rPr>
              <w:t xml:space="preserve">on </w:t>
            </w:r>
            <w:r>
              <w:t xml:space="preserve">different software and </w:t>
            </w:r>
            <w:r>
              <w:rPr>
                <w:spacing w:val="-4"/>
              </w:rPr>
              <w:t xml:space="preserve">special programs </w:t>
            </w:r>
            <w:r>
              <w:t xml:space="preserve">related to </w:t>
            </w:r>
            <w:r>
              <w:rPr>
                <w:spacing w:val="-4"/>
              </w:rPr>
              <w:t xml:space="preserve">the  </w:t>
            </w:r>
            <w:r>
              <w:rPr>
                <w:spacing w:val="-5"/>
              </w:rPr>
              <w:t xml:space="preserve">course  </w:t>
            </w:r>
            <w:r>
              <w:t xml:space="preserve">e.g. </w:t>
            </w:r>
            <w:r>
              <w:rPr>
                <w:spacing w:val="-4"/>
              </w:rPr>
              <w:t xml:space="preserve">labelling of the  </w:t>
            </w:r>
            <w:r>
              <w:rPr>
                <w:spacing w:val="-3"/>
              </w:rPr>
              <w:t>dosage</w:t>
            </w:r>
            <w:r>
              <w:rPr>
                <w:spacing w:val="43"/>
              </w:rPr>
              <w:t xml:space="preserve"> </w:t>
            </w:r>
            <w:r>
              <w:rPr>
                <w:spacing w:val="-3"/>
              </w:rPr>
              <w:t>forms.</w:t>
            </w:r>
          </w:p>
          <w:p w:rsidR="00B46F75" w:rsidRDefault="007B0153">
            <w:pPr>
              <w:pStyle w:val="TableParagraph"/>
              <w:numPr>
                <w:ilvl w:val="0"/>
                <w:numId w:val="12"/>
              </w:numPr>
              <w:tabs>
                <w:tab w:val="left" w:pos="542"/>
              </w:tabs>
              <w:spacing w:before="124" w:line="235" w:lineRule="auto"/>
              <w:ind w:right="84"/>
              <w:jc w:val="both"/>
            </w:pPr>
            <w:r>
              <w:rPr>
                <w:spacing w:val="-4"/>
              </w:rPr>
              <w:t xml:space="preserve">Students </w:t>
            </w:r>
            <w:r>
              <w:t xml:space="preserve">will </w:t>
            </w:r>
            <w:r>
              <w:rPr>
                <w:spacing w:val="-4"/>
              </w:rPr>
              <w:t xml:space="preserve">be </w:t>
            </w:r>
            <w:r>
              <w:t xml:space="preserve">asked to present  a research </w:t>
            </w:r>
            <w:r>
              <w:rPr>
                <w:spacing w:val="-4"/>
              </w:rPr>
              <w:t xml:space="preserve">project </w:t>
            </w:r>
            <w:r>
              <w:rPr>
                <w:spacing w:val="-5"/>
              </w:rPr>
              <w:t xml:space="preserve">utilizing </w:t>
            </w:r>
            <w:r>
              <w:t xml:space="preserve">the I.T. </w:t>
            </w:r>
            <w:r>
              <w:rPr>
                <w:spacing w:val="-6"/>
              </w:rPr>
              <w:t xml:space="preserve">showing </w:t>
            </w:r>
            <w:r>
              <w:rPr>
                <w:spacing w:val="-4"/>
              </w:rPr>
              <w:t xml:space="preserve">the  </w:t>
            </w:r>
            <w:r>
              <w:t xml:space="preserve">latest </w:t>
            </w:r>
            <w:r>
              <w:rPr>
                <w:spacing w:val="-4"/>
              </w:rPr>
              <w:t xml:space="preserve">information about </w:t>
            </w:r>
            <w:r>
              <w:t>certain</w:t>
            </w:r>
            <w:r>
              <w:rPr>
                <w:spacing w:val="37"/>
              </w:rPr>
              <w:t xml:space="preserve"> </w:t>
            </w:r>
            <w:r>
              <w:rPr>
                <w:spacing w:val="-3"/>
              </w:rPr>
              <w:t>topics</w:t>
            </w:r>
          </w:p>
        </w:tc>
        <w:tc>
          <w:tcPr>
            <w:tcW w:w="4309" w:type="dxa"/>
          </w:tcPr>
          <w:p w:rsidR="00B46F75" w:rsidRDefault="00B46F75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  <w:tab w:val="left" w:pos="541"/>
              </w:tabs>
              <w:ind w:right="100" w:hanging="360"/>
            </w:pPr>
            <w:r>
              <w:rPr>
                <w:spacing w:val="-4"/>
              </w:rPr>
              <w:t xml:space="preserve">The positive </w:t>
            </w:r>
            <w:r>
              <w:rPr>
                <w:spacing w:val="-7"/>
              </w:rPr>
              <w:t xml:space="preserve">role </w:t>
            </w:r>
            <w:r>
              <w:rPr>
                <w:spacing w:val="-4"/>
              </w:rPr>
              <w:t xml:space="preserve">of the </w:t>
            </w:r>
            <w:r>
              <w:rPr>
                <w:spacing w:val="-3"/>
              </w:rPr>
              <w:t xml:space="preserve">student </w:t>
            </w:r>
            <w:r>
              <w:t>in group projects</w:t>
            </w:r>
          </w:p>
          <w:p w:rsidR="00B46F75" w:rsidRDefault="007B0153">
            <w:pPr>
              <w:pStyle w:val="TableParagraph"/>
              <w:numPr>
                <w:ilvl w:val="0"/>
                <w:numId w:val="11"/>
              </w:numPr>
              <w:tabs>
                <w:tab w:val="left" w:pos="540"/>
                <w:tab w:val="left" w:pos="541"/>
              </w:tabs>
              <w:spacing w:before="122"/>
              <w:ind w:right="104" w:hanging="360"/>
            </w:pPr>
            <w:r>
              <w:rPr>
                <w:spacing w:val="-4"/>
              </w:rPr>
              <w:t xml:space="preserve">The effective </w:t>
            </w:r>
            <w:r>
              <w:rPr>
                <w:spacing w:val="-5"/>
              </w:rPr>
              <w:t xml:space="preserve">participation </w:t>
            </w:r>
            <w:r>
              <w:rPr>
                <w:spacing w:val="-4"/>
              </w:rPr>
              <w:t xml:space="preserve">of  the  </w:t>
            </w:r>
            <w:r>
              <w:rPr>
                <w:spacing w:val="-3"/>
              </w:rPr>
              <w:t xml:space="preserve">student </w:t>
            </w:r>
            <w:r>
              <w:rPr>
                <w:spacing w:val="-9"/>
              </w:rPr>
              <w:t>i</w:t>
            </w:r>
            <w:r>
              <w:rPr>
                <w:spacing w:val="-9"/>
              </w:rPr>
              <w:t xml:space="preserve">n </w:t>
            </w:r>
            <w:r>
              <w:rPr>
                <w:spacing w:val="-4"/>
              </w:rPr>
              <w:t>the</w:t>
            </w:r>
            <w:r>
              <w:rPr>
                <w:spacing w:val="28"/>
              </w:rPr>
              <w:t xml:space="preserve"> </w:t>
            </w:r>
            <w:r>
              <w:t>activities..</w:t>
            </w:r>
          </w:p>
        </w:tc>
      </w:tr>
      <w:tr w:rsidR="00B46F75">
        <w:trPr>
          <w:trHeight w:hRule="exact" w:val="2568"/>
        </w:trPr>
        <w:tc>
          <w:tcPr>
            <w:tcW w:w="5044" w:type="dxa"/>
          </w:tcPr>
          <w:p w:rsidR="00B46F75" w:rsidRDefault="007B0153">
            <w:pPr>
              <w:pStyle w:val="TableParagraph"/>
              <w:spacing w:line="232" w:lineRule="exact"/>
              <w:ind w:right="183"/>
              <w:rPr>
                <w:rFonts w:ascii="Arial Black"/>
                <w:b/>
                <w:sz w:val="18"/>
              </w:rPr>
            </w:pPr>
            <w:r>
              <w:rPr>
                <w:rFonts w:ascii="Arial Black"/>
                <w:b/>
                <w:sz w:val="18"/>
              </w:rPr>
              <w:t>Psychomotor Skills (if applicable)</w:t>
            </w:r>
          </w:p>
          <w:p w:rsidR="00B46F75" w:rsidRDefault="007B0153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  <w:tab w:val="left" w:pos="541"/>
              </w:tabs>
              <w:spacing w:line="266" w:lineRule="exact"/>
              <w:ind w:hanging="360"/>
            </w:pPr>
            <w:r>
              <w:t xml:space="preserve">Alertness </w:t>
            </w:r>
            <w:r>
              <w:rPr>
                <w:spacing w:val="-4"/>
              </w:rPr>
              <w:t xml:space="preserve">of the </w:t>
            </w:r>
            <w:r>
              <w:rPr>
                <w:spacing w:val="-3"/>
              </w:rPr>
              <w:t xml:space="preserve">student </w:t>
            </w:r>
            <w:r>
              <w:rPr>
                <w:spacing w:val="-5"/>
              </w:rPr>
              <w:t xml:space="preserve">during </w:t>
            </w:r>
            <w:r>
              <w:t xml:space="preserve">presence </w:t>
            </w:r>
            <w:r>
              <w:rPr>
                <w:spacing w:val="-9"/>
              </w:rPr>
              <w:t xml:space="preserve">in  </w:t>
            </w:r>
            <w:r>
              <w:rPr>
                <w:spacing w:val="13"/>
              </w:rPr>
              <w:t xml:space="preserve"> </w:t>
            </w:r>
            <w:r>
              <w:rPr>
                <w:spacing w:val="-4"/>
              </w:rPr>
              <w:t>labs.</w:t>
            </w:r>
          </w:p>
          <w:p w:rsidR="00B46F75" w:rsidRDefault="007B0153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  <w:tab w:val="left" w:pos="541"/>
              </w:tabs>
              <w:spacing w:before="121"/>
              <w:ind w:hanging="360"/>
            </w:pPr>
            <w:r>
              <w:rPr>
                <w:spacing w:val="-4"/>
                <w:w w:val="105"/>
              </w:rPr>
              <w:t>Good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management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of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the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3"/>
                <w:w w:val="105"/>
              </w:rPr>
              <w:t>students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9"/>
                <w:w w:val="105"/>
              </w:rPr>
              <w:t>in</w:t>
            </w:r>
            <w:r>
              <w:rPr>
                <w:spacing w:val="-18"/>
                <w:w w:val="105"/>
              </w:rPr>
              <w:t xml:space="preserve"> </w:t>
            </w:r>
            <w:r>
              <w:rPr>
                <w:spacing w:val="-4"/>
                <w:w w:val="105"/>
              </w:rPr>
              <w:t>labs.</w:t>
            </w:r>
          </w:p>
          <w:p w:rsidR="00B46F75" w:rsidRDefault="007B0153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  <w:tab w:val="left" w:pos="541"/>
              </w:tabs>
              <w:spacing w:before="121"/>
              <w:ind w:right="111" w:hanging="360"/>
            </w:pPr>
            <w:r>
              <w:rPr>
                <w:spacing w:val="-2"/>
              </w:rPr>
              <w:t xml:space="preserve">Performance </w:t>
            </w:r>
            <w:r>
              <w:rPr>
                <w:spacing w:val="-4"/>
              </w:rPr>
              <w:t xml:space="preserve">of proper </w:t>
            </w:r>
            <w:r>
              <w:t xml:space="preserve">treatment </w:t>
            </w:r>
            <w:r>
              <w:rPr>
                <w:spacing w:val="-4"/>
              </w:rPr>
              <w:t xml:space="preserve">of  </w:t>
            </w:r>
            <w:r>
              <w:rPr>
                <w:spacing w:val="-7"/>
              </w:rPr>
              <w:t xml:space="preserve">problems </w:t>
            </w:r>
            <w:r>
              <w:rPr>
                <w:spacing w:val="-4"/>
              </w:rPr>
              <w:t xml:space="preserve">under  </w:t>
            </w:r>
            <w:r>
              <w:t>stressful</w:t>
            </w:r>
            <w:r>
              <w:rPr>
                <w:spacing w:val="9"/>
              </w:rPr>
              <w:t xml:space="preserve"> </w:t>
            </w:r>
            <w:r>
              <w:rPr>
                <w:spacing w:val="-3"/>
              </w:rPr>
              <w:t>circumstances.</w:t>
            </w:r>
          </w:p>
          <w:p w:rsidR="00B46F75" w:rsidRDefault="007B0153">
            <w:pPr>
              <w:pStyle w:val="TableParagraph"/>
              <w:numPr>
                <w:ilvl w:val="0"/>
                <w:numId w:val="10"/>
              </w:numPr>
              <w:tabs>
                <w:tab w:val="left" w:pos="540"/>
                <w:tab w:val="left" w:pos="541"/>
              </w:tabs>
              <w:spacing w:before="106"/>
              <w:ind w:right="114" w:hanging="360"/>
            </w:pPr>
            <w:r>
              <w:t xml:space="preserve">Level </w:t>
            </w:r>
            <w:r>
              <w:rPr>
                <w:spacing w:val="-4"/>
              </w:rPr>
              <w:t xml:space="preserve">of </w:t>
            </w:r>
            <w:r>
              <w:rPr>
                <w:spacing w:val="-3"/>
              </w:rPr>
              <w:t xml:space="preserve">performance </w:t>
            </w:r>
            <w:r>
              <w:rPr>
                <w:spacing w:val="-4"/>
              </w:rPr>
              <w:t xml:space="preserve">required </w:t>
            </w:r>
            <w:r>
              <w:t xml:space="preserve">should meet </w:t>
            </w:r>
            <w:r>
              <w:rPr>
                <w:spacing w:val="-4"/>
              </w:rPr>
              <w:t xml:space="preserve">the </w:t>
            </w:r>
            <w:r>
              <w:rPr>
                <w:spacing w:val="-3"/>
              </w:rPr>
              <w:t>international</w:t>
            </w:r>
            <w:r>
              <w:rPr>
                <w:spacing w:val="31"/>
              </w:rPr>
              <w:t xml:space="preserve"> </w:t>
            </w:r>
            <w:r>
              <w:t>standards.</w:t>
            </w:r>
          </w:p>
        </w:tc>
        <w:tc>
          <w:tcPr>
            <w:tcW w:w="4430" w:type="dxa"/>
          </w:tcPr>
          <w:p w:rsidR="00B46F75" w:rsidRDefault="00B46F75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</w:tabs>
              <w:spacing w:line="242" w:lineRule="auto"/>
              <w:ind w:right="75"/>
              <w:jc w:val="both"/>
            </w:pPr>
            <w:r>
              <w:rPr>
                <w:spacing w:val="-4"/>
                <w:w w:val="105"/>
              </w:rPr>
              <w:t xml:space="preserve">The </w:t>
            </w:r>
            <w:r>
              <w:rPr>
                <w:spacing w:val="-3"/>
                <w:w w:val="105"/>
              </w:rPr>
              <w:t xml:space="preserve">student </w:t>
            </w:r>
            <w:r>
              <w:rPr>
                <w:spacing w:val="-5"/>
                <w:w w:val="105"/>
              </w:rPr>
              <w:t xml:space="preserve">should </w:t>
            </w:r>
            <w:r>
              <w:rPr>
                <w:w w:val="105"/>
              </w:rPr>
              <w:t xml:space="preserve">perform a practical </w:t>
            </w:r>
            <w:r>
              <w:rPr>
                <w:spacing w:val="-4"/>
                <w:w w:val="105"/>
              </w:rPr>
              <w:t xml:space="preserve">demonstration </w:t>
            </w:r>
            <w:r>
              <w:rPr>
                <w:spacing w:val="-9"/>
                <w:w w:val="105"/>
              </w:rPr>
              <w:t xml:space="preserve">in </w:t>
            </w:r>
            <w:r>
              <w:rPr>
                <w:w w:val="105"/>
              </w:rPr>
              <w:t xml:space="preserve">front </w:t>
            </w:r>
            <w:r>
              <w:rPr>
                <w:spacing w:val="-4"/>
                <w:w w:val="105"/>
              </w:rPr>
              <w:t xml:space="preserve">of </w:t>
            </w:r>
            <w:r>
              <w:rPr>
                <w:spacing w:val="-3"/>
                <w:w w:val="105"/>
              </w:rPr>
              <w:t xml:space="preserve">others </w:t>
            </w:r>
            <w:r>
              <w:rPr>
                <w:spacing w:val="-4"/>
                <w:w w:val="105"/>
              </w:rPr>
              <w:t>“colleagues</w:t>
            </w:r>
            <w:r>
              <w:rPr>
                <w:spacing w:val="-27"/>
                <w:w w:val="105"/>
              </w:rPr>
              <w:t xml:space="preserve"> </w:t>
            </w:r>
            <w:r>
              <w:rPr>
                <w:w w:val="105"/>
              </w:rPr>
              <w:t>and</w:t>
            </w:r>
            <w:r>
              <w:rPr>
                <w:spacing w:val="-31"/>
                <w:w w:val="105"/>
              </w:rPr>
              <w:t xml:space="preserve"> </w:t>
            </w:r>
            <w:r>
              <w:rPr>
                <w:w w:val="105"/>
              </w:rPr>
              <w:t>staff”.</w:t>
            </w:r>
          </w:p>
          <w:p w:rsidR="00B46F75" w:rsidRDefault="007B0153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</w:tabs>
              <w:spacing w:before="104"/>
              <w:ind w:right="97"/>
              <w:jc w:val="both"/>
            </w:pPr>
            <w:r>
              <w:rPr>
                <w:spacing w:val="-4"/>
              </w:rPr>
              <w:t xml:space="preserve">Motivation </w:t>
            </w:r>
            <w:r>
              <w:t xml:space="preserve">and </w:t>
            </w:r>
            <w:r>
              <w:rPr>
                <w:spacing w:val="-3"/>
              </w:rPr>
              <w:t xml:space="preserve">encouragement </w:t>
            </w:r>
            <w:r>
              <w:t>from the staff.</w:t>
            </w:r>
          </w:p>
          <w:p w:rsidR="00B46F75" w:rsidRDefault="007B0153">
            <w:pPr>
              <w:pStyle w:val="TableParagraph"/>
              <w:numPr>
                <w:ilvl w:val="0"/>
                <w:numId w:val="9"/>
              </w:numPr>
              <w:tabs>
                <w:tab w:val="left" w:pos="542"/>
              </w:tabs>
              <w:spacing w:before="121"/>
              <w:ind w:right="91"/>
              <w:jc w:val="both"/>
            </w:pPr>
            <w:r>
              <w:rPr>
                <w:spacing w:val="-4"/>
              </w:rPr>
              <w:t xml:space="preserve">Audio </w:t>
            </w:r>
            <w:r>
              <w:t xml:space="preserve">visual </w:t>
            </w:r>
            <w:r>
              <w:rPr>
                <w:spacing w:val="-3"/>
              </w:rPr>
              <w:t xml:space="preserve">demonstration </w:t>
            </w:r>
            <w:r>
              <w:rPr>
                <w:spacing w:val="-4"/>
              </w:rPr>
              <w:t xml:space="preserve">of </w:t>
            </w:r>
            <w:r>
              <w:t xml:space="preserve">different </w:t>
            </w:r>
            <w:r>
              <w:rPr>
                <w:spacing w:val="-3"/>
              </w:rPr>
              <w:t xml:space="preserve">pharmaceutical </w:t>
            </w:r>
            <w:r>
              <w:rPr>
                <w:spacing w:val="-1"/>
              </w:rPr>
              <w:t xml:space="preserve"> </w:t>
            </w:r>
            <w:r>
              <w:rPr>
                <w:spacing w:val="-3"/>
              </w:rPr>
              <w:t>situations</w:t>
            </w:r>
          </w:p>
        </w:tc>
        <w:tc>
          <w:tcPr>
            <w:tcW w:w="4309" w:type="dxa"/>
          </w:tcPr>
          <w:p w:rsidR="00B46F75" w:rsidRDefault="00B46F75">
            <w:pPr>
              <w:pStyle w:val="TableParagraph"/>
              <w:spacing w:before="4"/>
              <w:ind w:left="0"/>
              <w:rPr>
                <w:sz w:val="30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  <w:tab w:val="left" w:pos="541"/>
              </w:tabs>
              <w:ind w:hanging="360"/>
            </w:pPr>
            <w:r>
              <w:t>Practical</w:t>
            </w:r>
            <w:r>
              <w:rPr>
                <w:spacing w:val="1"/>
              </w:rPr>
              <w:t xml:space="preserve"> </w:t>
            </w:r>
            <w:r>
              <w:t>exams.</w:t>
            </w:r>
          </w:p>
          <w:p w:rsidR="00B46F75" w:rsidRDefault="007B015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  <w:tab w:val="left" w:pos="541"/>
              </w:tabs>
              <w:spacing w:before="121"/>
              <w:ind w:right="96" w:hanging="360"/>
            </w:pPr>
            <w:r>
              <w:rPr>
                <w:spacing w:val="-5"/>
              </w:rPr>
              <w:t xml:space="preserve">Close </w:t>
            </w:r>
            <w:r>
              <w:rPr>
                <w:spacing w:val="-3"/>
              </w:rPr>
              <w:t xml:space="preserve">supervision </w:t>
            </w:r>
            <w:r>
              <w:rPr>
                <w:spacing w:val="-4"/>
              </w:rPr>
              <w:t xml:space="preserve">of </w:t>
            </w:r>
            <w:r>
              <w:t xml:space="preserve">the </w:t>
            </w:r>
            <w:r>
              <w:rPr>
                <w:spacing w:val="-3"/>
              </w:rPr>
              <w:t xml:space="preserve">student during </w:t>
            </w:r>
            <w:r>
              <w:rPr>
                <w:spacing w:val="-4"/>
              </w:rPr>
              <w:t>labs.</w:t>
            </w:r>
          </w:p>
          <w:p w:rsidR="00B46F75" w:rsidRDefault="007B0153">
            <w:pPr>
              <w:pStyle w:val="TableParagraph"/>
              <w:numPr>
                <w:ilvl w:val="0"/>
                <w:numId w:val="8"/>
              </w:numPr>
              <w:tabs>
                <w:tab w:val="left" w:pos="540"/>
                <w:tab w:val="left" w:pos="541"/>
                <w:tab w:val="left" w:pos="3434"/>
              </w:tabs>
              <w:spacing w:before="107"/>
              <w:ind w:right="90" w:hanging="360"/>
            </w:pPr>
            <w:r>
              <w:rPr>
                <w:spacing w:val="-3"/>
              </w:rPr>
              <w:t xml:space="preserve">Evaluation    </w:t>
            </w:r>
            <w:r>
              <w:rPr>
                <w:spacing w:val="-4"/>
              </w:rPr>
              <w:t xml:space="preserve">of   </w:t>
            </w:r>
            <w:r>
              <w:rPr>
                <w:spacing w:val="1"/>
              </w:rPr>
              <w:t xml:space="preserve"> </w:t>
            </w:r>
            <w:r>
              <w:rPr>
                <w:spacing w:val="-3"/>
              </w:rPr>
              <w:t xml:space="preserve">students   </w:t>
            </w:r>
            <w:r>
              <w:rPr>
                <w:spacing w:val="3"/>
              </w:rPr>
              <w:t xml:space="preserve"> </w:t>
            </w:r>
            <w:r>
              <w:rPr>
                <w:spacing w:val="-3"/>
              </w:rPr>
              <w:t>for</w:t>
            </w:r>
            <w:r>
              <w:rPr>
                <w:spacing w:val="-3"/>
              </w:rPr>
              <w:tab/>
            </w:r>
            <w:r>
              <w:rPr>
                <w:spacing w:val="-1"/>
              </w:rPr>
              <w:t xml:space="preserve">different </w:t>
            </w:r>
            <w:r>
              <w:rPr>
                <w:spacing w:val="-4"/>
              </w:rPr>
              <w:t>assignments.</w:t>
            </w:r>
          </w:p>
          <w:p w:rsidR="00B46F75" w:rsidRDefault="007B0153">
            <w:pPr>
              <w:pStyle w:val="TableParagraph"/>
              <w:spacing w:before="122"/>
              <w:ind w:left="180"/>
              <w:rPr>
                <w:rFonts w:ascii="Symbol" w:hAnsi="Symbol"/>
              </w:rPr>
            </w:pPr>
            <w:r>
              <w:rPr>
                <w:rFonts w:ascii="Symbol" w:hAnsi="Symbol"/>
                <w:w w:val="102"/>
              </w:rPr>
              <w:t></w:t>
            </w:r>
          </w:p>
        </w:tc>
      </w:tr>
    </w:tbl>
    <w:p w:rsidR="00B46F75" w:rsidRDefault="00B46F75">
      <w:pPr>
        <w:rPr>
          <w:rFonts w:ascii="Symbol" w:hAnsi="Symbol"/>
        </w:rPr>
        <w:sectPr w:rsidR="00B46F75">
          <w:pgSz w:w="15840" w:h="12240" w:orient="landscape"/>
          <w:pgMar w:top="960" w:right="860" w:bottom="1380" w:left="960" w:header="737" w:footer="1191" w:gutter="0"/>
          <w:cols w:space="720"/>
        </w:sect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spacing w:before="1"/>
        <w:rPr>
          <w:sz w:val="12"/>
        </w:rPr>
      </w:pP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02"/>
        <w:gridCol w:w="5226"/>
        <w:gridCol w:w="1261"/>
        <w:gridCol w:w="1262"/>
      </w:tblGrid>
      <w:tr w:rsidR="00B46F75">
        <w:trPr>
          <w:trHeight w:hRule="exact" w:val="630"/>
        </w:trPr>
        <w:tc>
          <w:tcPr>
            <w:tcW w:w="8651" w:type="dxa"/>
            <w:gridSpan w:val="4"/>
          </w:tcPr>
          <w:p w:rsidR="00B46F75" w:rsidRDefault="00B46F7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5. Schedule of Assessment Tasks for Students During the Semester</w:t>
            </w:r>
          </w:p>
        </w:tc>
      </w:tr>
      <w:tr w:rsidR="00B46F75">
        <w:trPr>
          <w:trHeight w:hRule="exact" w:val="631"/>
        </w:trPr>
        <w:tc>
          <w:tcPr>
            <w:tcW w:w="902" w:type="dxa"/>
          </w:tcPr>
          <w:p w:rsidR="00B46F75" w:rsidRDefault="007B0153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w w:val="105"/>
                <w:sz w:val="19"/>
              </w:rPr>
              <w:t>Assess</w:t>
            </w:r>
          </w:p>
          <w:p w:rsidR="00B46F75" w:rsidRDefault="007B015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105"/>
                <w:sz w:val="19"/>
              </w:rPr>
              <w:t>ment</w:t>
            </w:r>
          </w:p>
        </w:tc>
        <w:tc>
          <w:tcPr>
            <w:tcW w:w="5226" w:type="dxa"/>
          </w:tcPr>
          <w:p w:rsidR="00B46F75" w:rsidRDefault="007B0153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w w:val="105"/>
                <w:sz w:val="19"/>
              </w:rPr>
              <w:t>Assessment task (eg. essay, test, group project, e xa mination</w:t>
            </w:r>
          </w:p>
          <w:p w:rsidR="00B46F75" w:rsidRDefault="007B0153">
            <w:pPr>
              <w:pStyle w:val="TableParagraph"/>
              <w:spacing w:line="214" w:lineRule="exact"/>
              <w:rPr>
                <w:sz w:val="19"/>
              </w:rPr>
            </w:pPr>
            <w:r>
              <w:rPr>
                <w:w w:val="105"/>
                <w:sz w:val="19"/>
              </w:rPr>
              <w:t>etc.)</w:t>
            </w:r>
          </w:p>
        </w:tc>
        <w:tc>
          <w:tcPr>
            <w:tcW w:w="1261" w:type="dxa"/>
          </w:tcPr>
          <w:p w:rsidR="00B46F75" w:rsidRDefault="007B0153">
            <w:pPr>
              <w:pStyle w:val="TableParagraph"/>
              <w:spacing w:line="192" w:lineRule="exact"/>
              <w:rPr>
                <w:sz w:val="19"/>
              </w:rPr>
            </w:pPr>
            <w:r>
              <w:rPr>
                <w:w w:val="105"/>
                <w:sz w:val="19"/>
              </w:rPr>
              <w:t>Week due</w:t>
            </w:r>
          </w:p>
        </w:tc>
        <w:tc>
          <w:tcPr>
            <w:tcW w:w="1262" w:type="dxa"/>
          </w:tcPr>
          <w:p w:rsidR="00B46F75" w:rsidRDefault="007B0153">
            <w:pPr>
              <w:pStyle w:val="TableParagraph"/>
              <w:spacing w:line="187" w:lineRule="exact"/>
              <w:rPr>
                <w:sz w:val="19"/>
              </w:rPr>
            </w:pPr>
            <w:r>
              <w:rPr>
                <w:w w:val="105"/>
                <w:sz w:val="19"/>
              </w:rPr>
              <w:t>Proportion</w:t>
            </w:r>
          </w:p>
          <w:p w:rsidR="00B46F75" w:rsidRDefault="007B0153">
            <w:pPr>
              <w:pStyle w:val="TableParagraph"/>
              <w:spacing w:before="5" w:line="210" w:lineRule="exact"/>
              <w:rPr>
                <w:sz w:val="19"/>
              </w:rPr>
            </w:pPr>
            <w:r>
              <w:rPr>
                <w:w w:val="105"/>
                <w:sz w:val="19"/>
              </w:rPr>
              <w:t xml:space="preserve">of Final </w:t>
            </w:r>
            <w:r>
              <w:rPr>
                <w:sz w:val="19"/>
              </w:rPr>
              <w:t>Assessment</w:t>
            </w:r>
          </w:p>
        </w:tc>
      </w:tr>
      <w:tr w:rsidR="00B46F75">
        <w:trPr>
          <w:trHeight w:hRule="exact" w:val="435"/>
        </w:trPr>
        <w:tc>
          <w:tcPr>
            <w:tcW w:w="902" w:type="dxa"/>
            <w:tcBorders>
              <w:bottom w:val="single" w:sz="6" w:space="0" w:color="000000"/>
            </w:tcBorders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1</w:t>
            </w:r>
          </w:p>
        </w:tc>
        <w:tc>
          <w:tcPr>
            <w:tcW w:w="5226" w:type="dxa"/>
            <w:tcBorders>
              <w:bottom w:val="single" w:sz="6" w:space="0" w:color="000000"/>
            </w:tcBorders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reports</w:t>
            </w:r>
          </w:p>
        </w:tc>
        <w:tc>
          <w:tcPr>
            <w:tcW w:w="1261" w:type="dxa"/>
            <w:tcBorders>
              <w:bottom w:val="single" w:sz="6" w:space="0" w:color="000000"/>
            </w:tcBorders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3,6,9</w:t>
            </w:r>
          </w:p>
        </w:tc>
        <w:tc>
          <w:tcPr>
            <w:tcW w:w="1262" w:type="dxa"/>
            <w:tcBorders>
              <w:bottom w:val="single" w:sz="6" w:space="0" w:color="000000"/>
            </w:tcBorders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15%</w:t>
            </w:r>
          </w:p>
        </w:tc>
      </w:tr>
      <w:tr w:rsidR="00B46F75">
        <w:trPr>
          <w:trHeight w:hRule="exact" w:val="420"/>
        </w:trPr>
        <w:tc>
          <w:tcPr>
            <w:tcW w:w="902" w:type="dxa"/>
            <w:tcBorders>
              <w:top w:val="single" w:sz="6" w:space="0" w:color="000000"/>
            </w:tcBorders>
          </w:tcPr>
          <w:p w:rsidR="00B46F75" w:rsidRDefault="007B0153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w w:val="102"/>
                <w:sz w:val="19"/>
              </w:rPr>
              <w:t>2</w:t>
            </w:r>
          </w:p>
        </w:tc>
        <w:tc>
          <w:tcPr>
            <w:tcW w:w="5226" w:type="dxa"/>
            <w:tcBorders>
              <w:top w:val="single" w:sz="6" w:space="0" w:color="000000"/>
            </w:tcBorders>
          </w:tcPr>
          <w:p w:rsidR="00B46F75" w:rsidRDefault="007B0153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sz w:val="19"/>
              </w:rPr>
              <w:t>Midterm exam</w:t>
            </w:r>
          </w:p>
        </w:tc>
        <w:tc>
          <w:tcPr>
            <w:tcW w:w="1261" w:type="dxa"/>
            <w:tcBorders>
              <w:top w:val="single" w:sz="6" w:space="0" w:color="000000"/>
            </w:tcBorders>
          </w:tcPr>
          <w:p w:rsidR="00B46F75" w:rsidRDefault="007B0153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w w:val="102"/>
                <w:sz w:val="19"/>
              </w:rPr>
              <w:t>7</w:t>
            </w:r>
          </w:p>
        </w:tc>
        <w:tc>
          <w:tcPr>
            <w:tcW w:w="1262" w:type="dxa"/>
            <w:tcBorders>
              <w:top w:val="single" w:sz="6" w:space="0" w:color="000000"/>
            </w:tcBorders>
          </w:tcPr>
          <w:p w:rsidR="00B46F75" w:rsidRDefault="007B0153">
            <w:pPr>
              <w:pStyle w:val="TableParagraph"/>
              <w:spacing w:line="176" w:lineRule="exact"/>
              <w:rPr>
                <w:sz w:val="19"/>
              </w:rPr>
            </w:pPr>
            <w:r>
              <w:rPr>
                <w:w w:val="105"/>
                <w:sz w:val="19"/>
              </w:rPr>
              <w:t>15%</w:t>
            </w:r>
          </w:p>
        </w:tc>
      </w:tr>
      <w:tr w:rsidR="00B46F75">
        <w:trPr>
          <w:trHeight w:hRule="exact" w:val="420"/>
        </w:trPr>
        <w:tc>
          <w:tcPr>
            <w:tcW w:w="902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3</w:t>
            </w:r>
          </w:p>
        </w:tc>
        <w:tc>
          <w:tcPr>
            <w:tcW w:w="5226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Practical exam</w:t>
            </w:r>
          </w:p>
        </w:tc>
        <w:tc>
          <w:tcPr>
            <w:tcW w:w="126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13</w:t>
            </w:r>
          </w:p>
        </w:tc>
        <w:tc>
          <w:tcPr>
            <w:tcW w:w="1262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30%</w:t>
            </w:r>
          </w:p>
        </w:tc>
      </w:tr>
      <w:tr w:rsidR="00B46F75">
        <w:trPr>
          <w:trHeight w:hRule="exact" w:val="421"/>
        </w:trPr>
        <w:tc>
          <w:tcPr>
            <w:tcW w:w="902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2"/>
                <w:sz w:val="19"/>
              </w:rPr>
              <w:t>4</w:t>
            </w:r>
          </w:p>
        </w:tc>
        <w:tc>
          <w:tcPr>
            <w:tcW w:w="5226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Final e xa m</w:t>
            </w:r>
          </w:p>
        </w:tc>
        <w:tc>
          <w:tcPr>
            <w:tcW w:w="1261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17</w:t>
            </w:r>
          </w:p>
        </w:tc>
        <w:tc>
          <w:tcPr>
            <w:tcW w:w="1262" w:type="dxa"/>
          </w:tcPr>
          <w:p w:rsidR="00B46F75" w:rsidRDefault="007B0153">
            <w:pPr>
              <w:pStyle w:val="TableParagraph"/>
              <w:spacing w:line="191" w:lineRule="exact"/>
              <w:rPr>
                <w:sz w:val="19"/>
              </w:rPr>
            </w:pPr>
            <w:r>
              <w:rPr>
                <w:w w:val="105"/>
                <w:sz w:val="19"/>
              </w:rPr>
              <w:t>40%</w:t>
            </w:r>
          </w:p>
        </w:tc>
      </w:tr>
      <w:tr w:rsidR="00B46F75">
        <w:trPr>
          <w:trHeight w:hRule="exact" w:val="420"/>
        </w:trPr>
        <w:tc>
          <w:tcPr>
            <w:tcW w:w="7389" w:type="dxa"/>
            <w:gridSpan w:val="3"/>
          </w:tcPr>
          <w:p w:rsidR="00B46F75" w:rsidRDefault="00B46F7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46F75" w:rsidRDefault="007B0153">
            <w:pPr>
              <w:pStyle w:val="TableParagraph"/>
              <w:ind w:left="0" w:right="94"/>
              <w:jc w:val="right"/>
              <w:rPr>
                <w:b/>
                <w:sz w:val="19"/>
              </w:rPr>
            </w:pPr>
            <w:r>
              <w:rPr>
                <w:b/>
                <w:sz w:val="19"/>
              </w:rPr>
              <w:t>Total</w:t>
            </w:r>
          </w:p>
        </w:tc>
        <w:tc>
          <w:tcPr>
            <w:tcW w:w="1262" w:type="dxa"/>
          </w:tcPr>
          <w:p w:rsidR="00B46F75" w:rsidRDefault="00B46F75">
            <w:pPr>
              <w:pStyle w:val="TableParagraph"/>
              <w:spacing w:before="10"/>
              <w:ind w:left="0"/>
              <w:rPr>
                <w:sz w:val="15"/>
              </w:rPr>
            </w:pPr>
          </w:p>
          <w:p w:rsidR="00B46F75" w:rsidRDefault="007B01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100%</w:t>
            </w:r>
          </w:p>
        </w:tc>
      </w:tr>
    </w:tbl>
    <w:p w:rsidR="00B46F75" w:rsidRDefault="00B46F75">
      <w:pPr>
        <w:pStyle w:val="BodyText"/>
        <w:spacing w:before="8"/>
        <w:rPr>
          <w:sz w:val="13"/>
        </w:rPr>
      </w:pPr>
    </w:p>
    <w:p w:rsidR="00B46F75" w:rsidRDefault="007B0153">
      <w:pPr>
        <w:pStyle w:val="Heading2"/>
        <w:numPr>
          <w:ilvl w:val="0"/>
          <w:numId w:val="23"/>
        </w:numPr>
        <w:tabs>
          <w:tab w:val="left" w:pos="523"/>
        </w:tabs>
        <w:spacing w:before="69"/>
        <w:ind w:left="522" w:hanging="300"/>
        <w:jc w:val="left"/>
      </w:pPr>
      <w:r>
        <w:rPr>
          <w:spacing w:val="-3"/>
        </w:rPr>
        <w:t>Student</w:t>
      </w:r>
      <w:r>
        <w:rPr>
          <w:spacing w:val="-4"/>
        </w:rPr>
        <w:t xml:space="preserve"> </w:t>
      </w:r>
      <w:r>
        <w:t>Support</w:t>
      </w:r>
    </w:p>
    <w:p w:rsidR="00B46F75" w:rsidRDefault="006E352B">
      <w:pPr>
        <w:pStyle w:val="BodyText"/>
        <w:spacing w:before="6"/>
        <w:rPr>
          <w:b/>
          <w:sz w:val="28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page">
                  <wp:posOffset>1072515</wp:posOffset>
                </wp:positionH>
                <wp:positionV relativeFrom="paragraph">
                  <wp:posOffset>238760</wp:posOffset>
                </wp:positionV>
                <wp:extent cx="5626735" cy="734695"/>
                <wp:effectExtent l="5715" t="5715" r="6350" b="12065"/>
                <wp:wrapTopAndBottom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26735" cy="73469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B46F75" w:rsidRDefault="007B0153">
                            <w:pPr>
                              <w:pStyle w:val="BodyText"/>
                              <w:spacing w:before="3" w:line="247" w:lineRule="auto"/>
                              <w:ind w:left="105"/>
                            </w:pPr>
                            <w:r>
                              <w:rPr>
                                <w:w w:val="105"/>
                              </w:rPr>
                              <w:t>1. Arrangements for availability of teaching staff for individual student consultations and academic advice. (include amount of time teaching staff are e xpected to be available each week)</w:t>
                            </w:r>
                          </w:p>
                          <w:p w:rsidR="00B46F75" w:rsidRDefault="00B46F75">
                            <w:pPr>
                              <w:pStyle w:val="BodyText"/>
                              <w:spacing w:before="10"/>
                              <w:rPr>
                                <w:b/>
                                <w:sz w:val="20"/>
                              </w:rPr>
                            </w:pPr>
                          </w:p>
                          <w:p w:rsidR="00B46F75" w:rsidRDefault="007B0153">
                            <w:pPr>
                              <w:ind w:left="3149" w:right="3166"/>
                              <w:jc w:val="center"/>
                              <w:rPr>
                                <w:b/>
                                <w:sz w:val="19"/>
                              </w:rPr>
                            </w:pPr>
                            <w:r>
                              <w:rPr>
                                <w:b/>
                                <w:w w:val="105"/>
                                <w:sz w:val="19"/>
                              </w:rPr>
                              <w:t>4 hours / week as office hours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margin-left:84.45pt;margin-top:18.8pt;width:443.05pt;height:57.8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" filled="f">
                <v:textbox inset="0,0,0,0">
                  <w:txbxContent>
                    <w:p w:rsidR="00B46F75" w:rsidRDefault="007B0153">
                      <w:pPr>
                        <w:pStyle w:val="BodyText"/>
                        <w:spacing w:before="3" w:line="247" w:lineRule="auto"/>
                        <w:ind w:left="105"/>
                      </w:pPr>
                      <w:r>
                        <w:rPr>
                          <w:w w:val="105"/>
                        </w:rPr>
                        <w:t>1. Arrangements for availability of teaching staff for individual student consultations and academic advice. (include amount of time teaching staff are e xpected to be available each week)</w:t>
                      </w:r>
                    </w:p>
                    <w:p w:rsidR="00B46F75" w:rsidRDefault="00B46F75">
                      <w:pPr>
                        <w:pStyle w:val="BodyText"/>
                        <w:spacing w:before="10"/>
                        <w:rPr>
                          <w:b/>
                          <w:sz w:val="20"/>
                        </w:rPr>
                      </w:pPr>
                    </w:p>
                    <w:p w:rsidR="00B46F75" w:rsidRDefault="007B0153">
                      <w:pPr>
                        <w:ind w:left="3149" w:right="3166"/>
                        <w:jc w:val="center"/>
                        <w:rPr>
                          <w:b/>
                          <w:sz w:val="19"/>
                        </w:rPr>
                      </w:pPr>
                      <w:r>
                        <w:rPr>
                          <w:b/>
                          <w:w w:val="105"/>
                          <w:sz w:val="19"/>
                        </w:rPr>
                        <w:t>4 hours / week as office hours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spacing w:before="7"/>
        <w:rPr>
          <w:b/>
          <w:sz w:val="20"/>
        </w:rPr>
      </w:pPr>
    </w:p>
    <w:p w:rsidR="00B46F75" w:rsidRDefault="007B0153">
      <w:pPr>
        <w:ind w:left="221"/>
        <w:rPr>
          <w:b/>
          <w:sz w:val="24"/>
        </w:rPr>
      </w:pPr>
      <w:r>
        <w:rPr>
          <w:b/>
          <w:sz w:val="24"/>
        </w:rPr>
        <w:t>E Learning Resources</w:t>
      </w:r>
    </w:p>
    <w:p w:rsidR="00B46F75" w:rsidRDefault="00B46F75">
      <w:pPr>
        <w:pStyle w:val="BodyText"/>
        <w:spacing w:before="5"/>
        <w:rPr>
          <w:b/>
          <w:sz w:val="29"/>
        </w:rPr>
      </w:pPr>
    </w:p>
    <w:tbl>
      <w:tblPr>
        <w:tblW w:w="0" w:type="auto"/>
        <w:tblInd w:w="20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B46F75">
        <w:trPr>
          <w:trHeight w:hRule="exact" w:val="705"/>
        </w:trPr>
        <w:tc>
          <w:tcPr>
            <w:tcW w:w="8651" w:type="dxa"/>
          </w:tcPr>
          <w:p w:rsidR="00B46F75" w:rsidRDefault="007B0153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1. Required Te xt(s)</w:t>
            </w:r>
          </w:p>
          <w:p w:rsidR="00B46F75" w:rsidRDefault="00B46F75">
            <w:pPr>
              <w:pStyle w:val="TableParagraph"/>
              <w:spacing w:before="9"/>
              <w:ind w:left="0"/>
              <w:rPr>
                <w:b/>
              </w:rPr>
            </w:pPr>
          </w:p>
          <w:p w:rsidR="00B46F75" w:rsidRDefault="007B01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Cos metics: Science and Technology</w:t>
            </w:r>
          </w:p>
        </w:tc>
      </w:tr>
      <w:tr w:rsidR="00B46F75">
        <w:trPr>
          <w:trHeight w:hRule="exact" w:val="946"/>
        </w:trPr>
        <w:tc>
          <w:tcPr>
            <w:tcW w:w="8651" w:type="dxa"/>
          </w:tcPr>
          <w:p w:rsidR="00B46F75" w:rsidRDefault="00B46F7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2. Essential References</w:t>
            </w:r>
          </w:p>
          <w:p w:rsidR="00B46F75" w:rsidRDefault="00B46F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Cos metics: Science and Technology</w:t>
            </w:r>
          </w:p>
        </w:tc>
      </w:tr>
      <w:tr w:rsidR="00B46F75">
        <w:trPr>
          <w:trHeight w:hRule="exact" w:val="1186"/>
        </w:trPr>
        <w:tc>
          <w:tcPr>
            <w:tcW w:w="8651" w:type="dxa"/>
          </w:tcPr>
          <w:p w:rsidR="00B46F75" w:rsidRDefault="00B46F7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3- Recommended Books and Reference Material (Journals, Reports, etc) (Attach List)</w:t>
            </w:r>
          </w:p>
          <w:p w:rsidR="00B46F75" w:rsidRDefault="00B46F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spacing w:line="264" w:lineRule="auto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FDA&amp;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cos</w:t>
            </w:r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metic </w:t>
            </w:r>
            <w:r>
              <w:rPr>
                <w:b/>
                <w:spacing w:val="-3"/>
                <w:w w:val="105"/>
                <w:sz w:val="19"/>
              </w:rPr>
              <w:t>act,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4"/>
                <w:w w:val="105"/>
                <w:sz w:val="19"/>
              </w:rPr>
              <w:t>SFDA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cos</w:t>
            </w:r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metics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dept.,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EU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directive </w:t>
            </w:r>
            <w:r>
              <w:rPr>
                <w:b/>
                <w:spacing w:val="-4"/>
                <w:w w:val="105"/>
                <w:sz w:val="19"/>
              </w:rPr>
              <w:t>over</w:t>
            </w:r>
            <w:r>
              <w:rPr>
                <w:b/>
                <w:w w:val="105"/>
                <w:sz w:val="19"/>
              </w:rPr>
              <w:t xml:space="preserve"> cosmetics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,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spacing w:val="2"/>
                <w:w w:val="105"/>
                <w:sz w:val="19"/>
              </w:rPr>
              <w:t>Cosmetic</w:t>
            </w:r>
            <w:r>
              <w:rPr>
                <w:b/>
                <w:w w:val="105"/>
                <w:sz w:val="19"/>
              </w:rPr>
              <w:t xml:space="preserve"> Manuf.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J.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Non prescription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2"/>
                <w:w w:val="105"/>
                <w:sz w:val="19"/>
              </w:rPr>
              <w:t>drugs.</w:t>
            </w:r>
          </w:p>
        </w:tc>
      </w:tr>
      <w:tr w:rsidR="00B46F75">
        <w:trPr>
          <w:trHeight w:hRule="exact" w:val="1426"/>
        </w:trPr>
        <w:tc>
          <w:tcPr>
            <w:tcW w:w="8651" w:type="dxa"/>
          </w:tcPr>
          <w:p w:rsidR="00B46F75" w:rsidRDefault="00B46F7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rPr>
                <w:sz w:val="19"/>
              </w:rPr>
            </w:pPr>
            <w:r>
              <w:rPr>
                <w:w w:val="105"/>
                <w:sz w:val="19"/>
              </w:rPr>
              <w:t>4-.Electronic Materials, Web Sites etc</w:t>
            </w:r>
          </w:p>
          <w:p w:rsidR="00B46F75" w:rsidRDefault="00B46F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Power point materials</w:t>
            </w:r>
          </w:p>
        </w:tc>
      </w:tr>
      <w:tr w:rsidR="00B46F75">
        <w:trPr>
          <w:trHeight w:hRule="exact" w:val="1156"/>
        </w:trPr>
        <w:tc>
          <w:tcPr>
            <w:tcW w:w="8651" w:type="dxa"/>
          </w:tcPr>
          <w:p w:rsidR="00B46F75" w:rsidRDefault="007B0153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5- Other learning material such as computer-based programs/CD, professional standards/regulations .</w:t>
            </w:r>
          </w:p>
          <w:p w:rsidR="00B46F75" w:rsidRDefault="00B46F75">
            <w:pPr>
              <w:pStyle w:val="TableParagraph"/>
              <w:spacing w:before="5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spacing w:line="247" w:lineRule="auto"/>
              <w:ind w:right="7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FDA regulations over cosmetics, EU directive for regulations over cos metics, Saudi FDA regulations over cosmetics</w:t>
            </w:r>
          </w:p>
        </w:tc>
      </w:tr>
    </w:tbl>
    <w:p w:rsidR="00B46F75" w:rsidRDefault="00B46F75">
      <w:pPr>
        <w:spacing w:line="247" w:lineRule="auto"/>
        <w:rPr>
          <w:sz w:val="19"/>
        </w:rPr>
        <w:sectPr w:rsidR="00B46F75">
          <w:headerReference w:type="default" r:id="rId11"/>
          <w:footerReference w:type="default" r:id="rId12"/>
          <w:pgSz w:w="12240" w:h="15840"/>
          <w:pgMar w:top="960" w:right="1580" w:bottom="1380" w:left="1580" w:header="738" w:footer="1191" w:gutter="0"/>
          <w:pgNumType w:start="7"/>
          <w:cols w:space="720"/>
        </w:sect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spacing w:before="7"/>
        <w:rPr>
          <w:b/>
          <w:sz w:val="16"/>
        </w:rPr>
      </w:pPr>
    </w:p>
    <w:p w:rsidR="00B46F75" w:rsidRDefault="007B0153">
      <w:pPr>
        <w:spacing w:before="69"/>
        <w:ind w:left="121"/>
        <w:rPr>
          <w:b/>
          <w:sz w:val="24"/>
        </w:rPr>
      </w:pPr>
      <w:r>
        <w:rPr>
          <w:b/>
          <w:sz w:val="24"/>
        </w:rPr>
        <w:t>F. Facilities Required</w:t>
      </w:r>
    </w:p>
    <w:p w:rsidR="00B46F75" w:rsidRDefault="00B46F75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B46F75">
        <w:trPr>
          <w:trHeight w:hRule="exact" w:val="841"/>
        </w:trPr>
        <w:tc>
          <w:tcPr>
            <w:tcW w:w="8651" w:type="dxa"/>
          </w:tcPr>
          <w:p w:rsidR="00B46F75" w:rsidRDefault="00B46F75">
            <w:pPr>
              <w:pStyle w:val="TableParagraph"/>
              <w:spacing w:before="1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spacing w:line="247" w:lineRule="auto"/>
              <w:rPr>
                <w:sz w:val="19"/>
              </w:rPr>
            </w:pPr>
            <w:r>
              <w:rPr>
                <w:w w:val="105"/>
                <w:sz w:val="19"/>
              </w:rPr>
              <w:t>Indicate requirements for the course including size of classrooms and laboratories (ie number of seats in classrooms and laboratories, extent of computer access etc.)</w:t>
            </w:r>
          </w:p>
        </w:tc>
      </w:tr>
      <w:tr w:rsidR="00B46F75">
        <w:trPr>
          <w:trHeight w:hRule="exact" w:val="1186"/>
        </w:trPr>
        <w:tc>
          <w:tcPr>
            <w:tcW w:w="8651" w:type="dxa"/>
          </w:tcPr>
          <w:p w:rsidR="00B46F75" w:rsidRDefault="007B0153">
            <w:pPr>
              <w:pStyle w:val="TableParagraph"/>
              <w:numPr>
                <w:ilvl w:val="0"/>
                <w:numId w:val="7"/>
              </w:numPr>
              <w:tabs>
                <w:tab w:val="left" w:pos="346"/>
              </w:tabs>
              <w:spacing w:line="206" w:lineRule="exact"/>
              <w:ind w:hanging="240"/>
              <w:rPr>
                <w:sz w:val="19"/>
              </w:rPr>
            </w:pPr>
            <w:r>
              <w:rPr>
                <w:w w:val="105"/>
                <w:sz w:val="19"/>
              </w:rPr>
              <w:t xml:space="preserve">Accommodation (Lecture </w:t>
            </w:r>
            <w:r>
              <w:rPr>
                <w:spacing w:val="3"/>
                <w:w w:val="105"/>
                <w:sz w:val="19"/>
              </w:rPr>
              <w:t>rooms,</w:t>
            </w:r>
            <w:r>
              <w:rPr>
                <w:spacing w:val="-36"/>
                <w:w w:val="105"/>
                <w:sz w:val="19"/>
              </w:rPr>
              <w:t xml:space="preserve"> </w:t>
            </w:r>
            <w:r>
              <w:rPr>
                <w:w w:val="105"/>
                <w:sz w:val="19"/>
              </w:rPr>
              <w:t>laboratories, etc.)</w:t>
            </w:r>
          </w:p>
          <w:p w:rsidR="00B46F75" w:rsidRDefault="00B46F75">
            <w:pPr>
              <w:pStyle w:val="TableParagraph"/>
              <w:spacing w:before="6"/>
              <w:ind w:left="0"/>
              <w:rPr>
                <w:b/>
                <w:sz w:val="21"/>
              </w:rPr>
            </w:pPr>
          </w:p>
          <w:p w:rsidR="00B46F75" w:rsidRDefault="007B0153">
            <w:pPr>
              <w:pStyle w:val="TableParagraph"/>
              <w:numPr>
                <w:ilvl w:val="1"/>
                <w:numId w:val="7"/>
              </w:numPr>
              <w:tabs>
                <w:tab w:val="left" w:pos="1546"/>
                <w:tab w:val="left" w:pos="1547"/>
              </w:tabs>
              <w:spacing w:before="1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Number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of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se</w:t>
            </w:r>
            <w:r>
              <w:rPr>
                <w:b/>
                <w:w w:val="105"/>
                <w:sz w:val="19"/>
              </w:rPr>
              <w:t xml:space="preserve">ats </w:t>
            </w:r>
            <w:r>
              <w:rPr>
                <w:b/>
                <w:spacing w:val="2"/>
                <w:w w:val="105"/>
                <w:sz w:val="19"/>
              </w:rPr>
              <w:t>in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each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classroom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would</w:t>
            </w:r>
            <w:r>
              <w:rPr>
                <w:b/>
                <w:spacing w:val="-1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be</w:t>
            </w:r>
            <w:r>
              <w:rPr>
                <w:b/>
                <w:spacing w:val="-9"/>
                <w:w w:val="105"/>
                <w:sz w:val="19"/>
              </w:rPr>
              <w:t xml:space="preserve"> </w:t>
            </w:r>
            <w:r>
              <w:rPr>
                <w:b/>
                <w:spacing w:val="5"/>
                <w:w w:val="105"/>
                <w:sz w:val="19"/>
              </w:rPr>
              <w:t>up</w:t>
            </w:r>
            <w:r>
              <w:rPr>
                <w:b/>
                <w:spacing w:val="-2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to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30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</w:t>
            </w:r>
            <w:r>
              <w:rPr>
                <w:b/>
                <w:spacing w:val="-29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eats.</w:t>
            </w:r>
          </w:p>
          <w:p w:rsidR="00B46F75" w:rsidRDefault="007B0153">
            <w:pPr>
              <w:pStyle w:val="TableParagraph"/>
              <w:numPr>
                <w:ilvl w:val="1"/>
                <w:numId w:val="7"/>
              </w:numPr>
              <w:tabs>
                <w:tab w:val="left" w:pos="1546"/>
                <w:tab w:val="left" w:pos="1547"/>
              </w:tabs>
              <w:spacing w:before="8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Number </w:t>
            </w:r>
            <w:r>
              <w:rPr>
                <w:b/>
                <w:spacing w:val="3"/>
                <w:w w:val="105"/>
                <w:sz w:val="19"/>
              </w:rPr>
              <w:t xml:space="preserve">of </w:t>
            </w:r>
            <w:r>
              <w:rPr>
                <w:b/>
                <w:w w:val="105"/>
                <w:sz w:val="19"/>
              </w:rPr>
              <w:t xml:space="preserve">seats </w:t>
            </w:r>
            <w:r>
              <w:rPr>
                <w:b/>
                <w:spacing w:val="2"/>
                <w:w w:val="105"/>
                <w:sz w:val="19"/>
              </w:rPr>
              <w:t xml:space="preserve">in </w:t>
            </w:r>
            <w:r>
              <w:rPr>
                <w:b/>
                <w:spacing w:val="3"/>
                <w:w w:val="105"/>
                <w:sz w:val="19"/>
              </w:rPr>
              <w:t xml:space="preserve">each </w:t>
            </w:r>
            <w:r>
              <w:rPr>
                <w:b/>
                <w:w w:val="105"/>
                <w:sz w:val="19"/>
              </w:rPr>
              <w:t xml:space="preserve">laboratory </w:t>
            </w:r>
            <w:r>
              <w:rPr>
                <w:b/>
                <w:spacing w:val="3"/>
                <w:w w:val="105"/>
                <w:sz w:val="19"/>
              </w:rPr>
              <w:t xml:space="preserve">would </w:t>
            </w:r>
            <w:r>
              <w:rPr>
                <w:b/>
                <w:spacing w:val="-10"/>
                <w:w w:val="105"/>
                <w:sz w:val="19"/>
              </w:rPr>
              <w:t xml:space="preserve">be </w:t>
            </w:r>
            <w:r>
              <w:rPr>
                <w:b/>
                <w:spacing w:val="5"/>
                <w:w w:val="105"/>
                <w:sz w:val="19"/>
              </w:rPr>
              <w:t xml:space="preserve">up </w:t>
            </w:r>
            <w:r>
              <w:rPr>
                <w:b/>
                <w:spacing w:val="4"/>
                <w:w w:val="105"/>
                <w:sz w:val="19"/>
              </w:rPr>
              <w:t xml:space="preserve">to </w:t>
            </w:r>
            <w:r>
              <w:rPr>
                <w:b/>
                <w:spacing w:val="3"/>
                <w:w w:val="105"/>
                <w:sz w:val="19"/>
              </w:rPr>
              <w:t>25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seats.</w:t>
            </w:r>
          </w:p>
        </w:tc>
      </w:tr>
      <w:tr w:rsidR="00B46F75">
        <w:trPr>
          <w:trHeight w:hRule="exact" w:val="1952"/>
        </w:trPr>
        <w:tc>
          <w:tcPr>
            <w:tcW w:w="8651" w:type="dxa"/>
          </w:tcPr>
          <w:p w:rsidR="00B46F75" w:rsidRDefault="007B0153">
            <w:pPr>
              <w:pStyle w:val="TableParagraph"/>
              <w:numPr>
                <w:ilvl w:val="0"/>
                <w:numId w:val="6"/>
              </w:numPr>
              <w:tabs>
                <w:tab w:val="left" w:pos="301"/>
              </w:tabs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Computing</w:t>
            </w:r>
            <w:r>
              <w:rPr>
                <w:spacing w:val="-26"/>
                <w:w w:val="105"/>
                <w:sz w:val="19"/>
              </w:rPr>
              <w:t xml:space="preserve"> </w:t>
            </w:r>
            <w:r>
              <w:rPr>
                <w:spacing w:val="3"/>
                <w:w w:val="105"/>
                <w:sz w:val="19"/>
              </w:rPr>
              <w:t>resources</w:t>
            </w:r>
          </w:p>
          <w:p w:rsidR="00B46F75" w:rsidRDefault="007B0153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before="2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Balances (one </w:t>
            </w:r>
            <w:r>
              <w:rPr>
                <w:b/>
                <w:spacing w:val="-6"/>
                <w:w w:val="105"/>
                <w:sz w:val="19"/>
              </w:rPr>
              <w:t>per</w:t>
            </w:r>
            <w:r>
              <w:rPr>
                <w:b/>
                <w:spacing w:val="-20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student)</w:t>
            </w:r>
          </w:p>
          <w:p w:rsidR="00B46F75" w:rsidRDefault="007B0153">
            <w:pPr>
              <w:pStyle w:val="TableParagraph"/>
              <w:numPr>
                <w:ilvl w:val="1"/>
                <w:numId w:val="6"/>
              </w:numPr>
              <w:tabs>
                <w:tab w:val="left" w:pos="886"/>
                <w:tab w:val="left" w:pos="887"/>
              </w:tabs>
              <w:spacing w:before="7"/>
              <w:ind w:left="886" w:hanging="420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 xml:space="preserve">Hot </w:t>
            </w:r>
            <w:r>
              <w:rPr>
                <w:b/>
                <w:spacing w:val="-3"/>
                <w:w w:val="105"/>
                <w:sz w:val="19"/>
              </w:rPr>
              <w:t xml:space="preserve">plate </w:t>
            </w:r>
            <w:r>
              <w:rPr>
                <w:b/>
                <w:w w:val="105"/>
                <w:sz w:val="19"/>
              </w:rPr>
              <w:t>(one per 2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2"/>
                <w:w w:val="105"/>
                <w:sz w:val="19"/>
              </w:rPr>
              <w:t>students)</w:t>
            </w:r>
          </w:p>
          <w:p w:rsidR="00B46F75" w:rsidRDefault="007B0153">
            <w:pPr>
              <w:pStyle w:val="TableParagraph"/>
              <w:numPr>
                <w:ilvl w:val="1"/>
                <w:numId w:val="6"/>
              </w:numPr>
              <w:tabs>
                <w:tab w:val="left" w:pos="870"/>
                <w:tab w:val="left" w:pos="871"/>
              </w:tabs>
              <w:spacing w:before="8"/>
              <w:ind w:left="871" w:hanging="40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Sonication </w:t>
            </w:r>
            <w:r>
              <w:rPr>
                <w:b/>
                <w:spacing w:val="-3"/>
                <w:w w:val="105"/>
                <w:sz w:val="19"/>
              </w:rPr>
              <w:t xml:space="preserve">water </w:t>
            </w:r>
            <w:r>
              <w:rPr>
                <w:b/>
                <w:w w:val="105"/>
                <w:sz w:val="19"/>
              </w:rPr>
              <w:t xml:space="preserve">baths (one </w:t>
            </w:r>
            <w:r>
              <w:rPr>
                <w:b/>
                <w:spacing w:val="-6"/>
                <w:w w:val="105"/>
                <w:sz w:val="19"/>
              </w:rPr>
              <w:t xml:space="preserve">per </w:t>
            </w:r>
            <w:r>
              <w:rPr>
                <w:b/>
                <w:spacing w:val="3"/>
                <w:w w:val="105"/>
                <w:sz w:val="19"/>
              </w:rPr>
              <w:t xml:space="preserve">10 </w:t>
            </w:r>
            <w:r>
              <w:rPr>
                <w:b/>
                <w:spacing w:val="2"/>
                <w:w w:val="105"/>
                <w:sz w:val="19"/>
              </w:rPr>
              <w:t>students)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–</w:t>
            </w:r>
          </w:p>
          <w:p w:rsidR="00B46F75" w:rsidRDefault="007B0153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before="22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pH Meters (one per </w:t>
            </w:r>
            <w:r>
              <w:rPr>
                <w:b/>
                <w:spacing w:val="3"/>
                <w:w w:val="105"/>
                <w:sz w:val="19"/>
              </w:rPr>
              <w:t>10</w:t>
            </w:r>
            <w:r>
              <w:rPr>
                <w:b/>
                <w:spacing w:val="-30"/>
                <w:w w:val="105"/>
                <w:sz w:val="19"/>
              </w:rPr>
              <w:t xml:space="preserve"> </w:t>
            </w:r>
            <w:r>
              <w:rPr>
                <w:b/>
                <w:spacing w:val="2"/>
                <w:w w:val="105"/>
                <w:sz w:val="19"/>
              </w:rPr>
              <w:t>students)</w:t>
            </w:r>
          </w:p>
          <w:p w:rsidR="00B46F75" w:rsidRDefault="007B0153">
            <w:pPr>
              <w:pStyle w:val="TableParagraph"/>
              <w:numPr>
                <w:ilvl w:val="1"/>
                <w:numId w:val="6"/>
              </w:numPr>
              <w:tabs>
                <w:tab w:val="left" w:pos="825"/>
                <w:tab w:val="left" w:pos="826"/>
              </w:tabs>
              <w:spacing w:before="7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Glass wares( all types and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spacing w:val="6"/>
                <w:w w:val="105"/>
                <w:sz w:val="19"/>
              </w:rPr>
              <w:t>sizes)</w:t>
            </w:r>
          </w:p>
          <w:p w:rsidR="00B46F75" w:rsidRDefault="007B0153">
            <w:pPr>
              <w:pStyle w:val="TableParagraph"/>
              <w:numPr>
                <w:ilvl w:val="1"/>
                <w:numId w:val="6"/>
              </w:numPr>
              <w:tabs>
                <w:tab w:val="left" w:pos="886"/>
                <w:tab w:val="left" w:pos="887"/>
              </w:tabs>
              <w:spacing w:before="7"/>
              <w:ind w:left="886" w:hanging="420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Mortars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pestles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(porcelain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glass),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 xml:space="preserve">one </w:t>
            </w:r>
            <w:r>
              <w:rPr>
                <w:b/>
                <w:spacing w:val="-4"/>
                <w:w w:val="105"/>
                <w:sz w:val="19"/>
              </w:rPr>
              <w:t>of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each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type per</w:t>
            </w:r>
            <w:r>
              <w:rPr>
                <w:b/>
                <w:spacing w:val="-12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student.</w:t>
            </w:r>
          </w:p>
          <w:p w:rsidR="00B46F75" w:rsidRDefault="007B0153">
            <w:pPr>
              <w:pStyle w:val="TableParagraph"/>
              <w:spacing w:before="23"/>
              <w:ind w:left="466"/>
              <w:rPr>
                <w:rFonts w:ascii="Symbol" w:hAnsi="Symbol"/>
                <w:sz w:val="19"/>
              </w:rPr>
            </w:pPr>
            <w:r>
              <w:rPr>
                <w:rFonts w:ascii="Symbol" w:hAnsi="Symbol"/>
                <w:w w:val="102"/>
                <w:sz w:val="19"/>
              </w:rPr>
              <w:t></w:t>
            </w:r>
          </w:p>
        </w:tc>
      </w:tr>
      <w:tr w:rsidR="00B46F75">
        <w:trPr>
          <w:trHeight w:hRule="exact" w:val="691"/>
        </w:trPr>
        <w:tc>
          <w:tcPr>
            <w:tcW w:w="8651" w:type="dxa"/>
          </w:tcPr>
          <w:p w:rsidR="00B46F75" w:rsidRDefault="007B0153">
            <w:pPr>
              <w:pStyle w:val="TableParagraph"/>
              <w:spacing w:line="206" w:lineRule="exact"/>
              <w:rPr>
                <w:sz w:val="19"/>
              </w:rPr>
            </w:pPr>
            <w:r>
              <w:rPr>
                <w:w w:val="105"/>
                <w:sz w:val="19"/>
              </w:rPr>
              <w:t>3. Other resources (specify --eg. If specific laboratory equipment is required, list requirements or attach</w:t>
            </w:r>
          </w:p>
          <w:p w:rsidR="00B46F75" w:rsidRDefault="007B0153">
            <w:pPr>
              <w:pStyle w:val="TableParagraph"/>
              <w:spacing w:before="22"/>
              <w:rPr>
                <w:sz w:val="19"/>
              </w:rPr>
            </w:pPr>
            <w:r>
              <w:rPr>
                <w:w w:val="105"/>
                <w:sz w:val="19"/>
              </w:rPr>
              <w:t>list)</w:t>
            </w:r>
          </w:p>
          <w:p w:rsidR="00B46F75" w:rsidRDefault="007B0153">
            <w:pPr>
              <w:pStyle w:val="TableParagraph"/>
              <w:spacing w:before="6"/>
              <w:ind w:left="3699" w:right="3711"/>
              <w:jc w:val="center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NA</w:t>
            </w:r>
          </w:p>
        </w:tc>
      </w:tr>
    </w:tbl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  <w:sz w:val="20"/>
        </w:rPr>
      </w:pPr>
    </w:p>
    <w:p w:rsidR="00B46F75" w:rsidRDefault="00B46F75">
      <w:pPr>
        <w:pStyle w:val="BodyText"/>
        <w:rPr>
          <w:b/>
        </w:rPr>
      </w:pPr>
    </w:p>
    <w:p w:rsidR="00B46F75" w:rsidRDefault="007B0153">
      <w:pPr>
        <w:ind w:left="121"/>
        <w:rPr>
          <w:b/>
          <w:sz w:val="24"/>
        </w:rPr>
      </w:pPr>
      <w:r>
        <w:rPr>
          <w:b/>
          <w:sz w:val="24"/>
        </w:rPr>
        <w:t>G   Course Evaluation and Improvement Processes</w:t>
      </w:r>
    </w:p>
    <w:p w:rsidR="00B46F75" w:rsidRDefault="00B46F75">
      <w:pPr>
        <w:pStyle w:val="BodyText"/>
        <w:spacing w:before="5"/>
        <w:rPr>
          <w:b/>
          <w:sz w:val="25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B46F75">
        <w:trPr>
          <w:trHeight w:hRule="exact" w:val="1652"/>
        </w:trPr>
        <w:tc>
          <w:tcPr>
            <w:tcW w:w="8651" w:type="dxa"/>
            <w:tcBorders>
              <w:bottom w:val="single" w:sz="6" w:space="0" w:color="000000"/>
            </w:tcBorders>
          </w:tcPr>
          <w:p w:rsidR="00B46F75" w:rsidRDefault="007B0153">
            <w:pPr>
              <w:pStyle w:val="TableParagraph"/>
              <w:spacing w:before="3" w:line="212" w:lineRule="exact"/>
              <w:rPr>
                <w:sz w:val="19"/>
              </w:rPr>
            </w:pPr>
            <w:r>
              <w:rPr>
                <w:w w:val="105"/>
                <w:sz w:val="19"/>
              </w:rPr>
              <w:t>1 Strategies for Obtaining Student Feedback on Effectiveness of Teaching</w:t>
            </w:r>
          </w:p>
          <w:p w:rsidR="00B46F75" w:rsidRDefault="007B0153">
            <w:pPr>
              <w:pStyle w:val="TableParagraph"/>
              <w:numPr>
                <w:ilvl w:val="0"/>
                <w:numId w:val="4"/>
              </w:numPr>
              <w:tabs>
                <w:tab w:val="left" w:pos="886"/>
                <w:tab w:val="left" w:pos="887"/>
              </w:tabs>
              <w:spacing w:before="19" w:line="270" w:lineRule="exact"/>
              <w:ind w:right="403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Questionnaire </w:t>
            </w:r>
            <w:r>
              <w:rPr>
                <w:b/>
                <w:spacing w:val="-4"/>
                <w:sz w:val="24"/>
              </w:rPr>
              <w:t xml:space="preserve">is </w:t>
            </w:r>
            <w:r>
              <w:rPr>
                <w:b/>
                <w:sz w:val="24"/>
              </w:rPr>
              <w:t xml:space="preserve">given </w:t>
            </w:r>
            <w:r>
              <w:rPr>
                <w:b/>
                <w:spacing w:val="-3"/>
                <w:sz w:val="24"/>
              </w:rPr>
              <w:t xml:space="preserve">to </w:t>
            </w:r>
            <w:r>
              <w:rPr>
                <w:b/>
                <w:sz w:val="24"/>
              </w:rPr>
              <w:t xml:space="preserve">students </w:t>
            </w:r>
            <w:r>
              <w:rPr>
                <w:b/>
                <w:spacing w:val="-3"/>
                <w:sz w:val="24"/>
              </w:rPr>
              <w:t xml:space="preserve">to </w:t>
            </w:r>
            <w:r>
              <w:rPr>
                <w:b/>
                <w:spacing w:val="-7"/>
                <w:sz w:val="24"/>
              </w:rPr>
              <w:t xml:space="preserve">be </w:t>
            </w:r>
            <w:r>
              <w:rPr>
                <w:b/>
                <w:spacing w:val="-3"/>
                <w:sz w:val="24"/>
              </w:rPr>
              <w:t xml:space="preserve">filled </w:t>
            </w:r>
            <w:r>
              <w:rPr>
                <w:b/>
                <w:spacing w:val="3"/>
                <w:sz w:val="24"/>
              </w:rPr>
              <w:t xml:space="preserve">about </w:t>
            </w: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4"/>
                <w:sz w:val="24"/>
              </w:rPr>
              <w:t xml:space="preserve">content </w:t>
            </w:r>
            <w:r>
              <w:rPr>
                <w:b/>
                <w:sz w:val="24"/>
              </w:rPr>
              <w:t>and teaching</w:t>
            </w:r>
            <w:r>
              <w:rPr>
                <w:b/>
                <w:spacing w:val="2"/>
                <w:sz w:val="24"/>
              </w:rPr>
              <w:t xml:space="preserve"> </w:t>
            </w:r>
            <w:r>
              <w:rPr>
                <w:b/>
                <w:sz w:val="24"/>
              </w:rPr>
              <w:t>procedures.</w:t>
            </w:r>
          </w:p>
          <w:p w:rsidR="00B46F75" w:rsidRDefault="007B0153">
            <w:pPr>
              <w:pStyle w:val="TableParagraph"/>
              <w:numPr>
                <w:ilvl w:val="0"/>
                <w:numId w:val="4"/>
              </w:numPr>
              <w:tabs>
                <w:tab w:val="left" w:pos="825"/>
                <w:tab w:val="left" w:pos="826"/>
              </w:tabs>
              <w:spacing w:before="30" w:line="270" w:lineRule="exact"/>
              <w:ind w:right="665" w:hanging="360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Evaluation of standards of the students </w:t>
            </w:r>
            <w:r>
              <w:rPr>
                <w:b/>
                <w:spacing w:val="4"/>
                <w:sz w:val="24"/>
              </w:rPr>
              <w:t>in</w:t>
            </w:r>
            <w:r>
              <w:rPr>
                <w:b/>
                <w:spacing w:val="-39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the quizzes, midterms, final exams, </w:t>
            </w:r>
            <w:r>
              <w:rPr>
                <w:b/>
                <w:spacing w:val="-5"/>
                <w:sz w:val="24"/>
              </w:rPr>
              <w:t xml:space="preserve">and home </w:t>
            </w:r>
            <w:r>
              <w:rPr>
                <w:b/>
                <w:sz w:val="24"/>
              </w:rPr>
              <w:t>assignments, reports, and</w:t>
            </w:r>
            <w:r>
              <w:rPr>
                <w:b/>
                <w:spacing w:val="28"/>
                <w:sz w:val="24"/>
              </w:rPr>
              <w:t xml:space="preserve"> </w:t>
            </w:r>
            <w:r>
              <w:rPr>
                <w:b/>
                <w:sz w:val="24"/>
              </w:rPr>
              <w:t>presentations.</w:t>
            </w:r>
          </w:p>
        </w:tc>
      </w:tr>
      <w:tr w:rsidR="00B46F75">
        <w:trPr>
          <w:trHeight w:hRule="exact" w:val="2237"/>
        </w:trPr>
        <w:tc>
          <w:tcPr>
            <w:tcW w:w="8651" w:type="dxa"/>
            <w:tcBorders>
              <w:top w:val="single" w:sz="6" w:space="0" w:color="000000"/>
            </w:tcBorders>
          </w:tcPr>
          <w:p w:rsidR="00B46F75" w:rsidRDefault="007B0153">
            <w:pPr>
              <w:pStyle w:val="TableParagraph"/>
              <w:spacing w:before="2" w:line="212" w:lineRule="exact"/>
              <w:rPr>
                <w:sz w:val="19"/>
              </w:rPr>
            </w:pPr>
            <w:r>
              <w:rPr>
                <w:w w:val="105"/>
                <w:sz w:val="19"/>
              </w:rPr>
              <w:t>2 Other Strategies for Evaluation of Teaching by the Instructor or by the Department</w:t>
            </w:r>
          </w:p>
          <w:p w:rsidR="00B46F75" w:rsidRDefault="007B01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ind w:right="135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Verbal discussion should </w:t>
            </w:r>
            <w:r>
              <w:rPr>
                <w:b/>
                <w:spacing w:val="-7"/>
                <w:sz w:val="24"/>
              </w:rPr>
              <w:t xml:space="preserve">be </w:t>
            </w:r>
            <w:r>
              <w:rPr>
                <w:b/>
                <w:spacing w:val="-4"/>
                <w:sz w:val="24"/>
              </w:rPr>
              <w:t xml:space="preserve">done </w:t>
            </w:r>
            <w:r>
              <w:rPr>
                <w:b/>
                <w:spacing w:val="-7"/>
                <w:sz w:val="24"/>
              </w:rPr>
              <w:t xml:space="preserve">by </w:t>
            </w:r>
            <w:r>
              <w:rPr>
                <w:b/>
                <w:sz w:val="24"/>
              </w:rPr>
              <w:t xml:space="preserve">the staff </w:t>
            </w:r>
            <w:r>
              <w:rPr>
                <w:b/>
                <w:spacing w:val="-3"/>
                <w:sz w:val="24"/>
              </w:rPr>
              <w:t xml:space="preserve">member </w:t>
            </w:r>
            <w:r>
              <w:rPr>
                <w:b/>
                <w:spacing w:val="4"/>
                <w:sz w:val="24"/>
              </w:rPr>
              <w:t xml:space="preserve">in </w:t>
            </w:r>
            <w:r>
              <w:rPr>
                <w:b/>
                <w:sz w:val="24"/>
              </w:rPr>
              <w:t xml:space="preserve">presence of students </w:t>
            </w:r>
            <w:r>
              <w:rPr>
                <w:b/>
                <w:spacing w:val="-3"/>
                <w:sz w:val="24"/>
              </w:rPr>
              <w:t>abou</w:t>
            </w:r>
            <w:r>
              <w:rPr>
                <w:b/>
                <w:spacing w:val="-3"/>
                <w:sz w:val="24"/>
              </w:rPr>
              <w:t xml:space="preserve">t </w:t>
            </w:r>
            <w:r>
              <w:rPr>
                <w:b/>
                <w:sz w:val="24"/>
              </w:rPr>
              <w:t xml:space="preserve">course </w:t>
            </w:r>
            <w:r>
              <w:rPr>
                <w:b/>
                <w:spacing w:val="-4"/>
                <w:sz w:val="24"/>
              </w:rPr>
              <w:t xml:space="preserve">content </w:t>
            </w:r>
            <w:r>
              <w:rPr>
                <w:b/>
                <w:spacing w:val="5"/>
                <w:sz w:val="24"/>
              </w:rPr>
              <w:t xml:space="preserve">and </w:t>
            </w:r>
            <w:r>
              <w:rPr>
                <w:b/>
                <w:sz w:val="24"/>
              </w:rPr>
              <w:t xml:space="preserve">teaching procedures, </w:t>
            </w:r>
            <w:r>
              <w:rPr>
                <w:b/>
                <w:spacing w:val="-4"/>
                <w:sz w:val="24"/>
              </w:rPr>
              <w:t xml:space="preserve">in </w:t>
            </w:r>
            <w:r>
              <w:rPr>
                <w:b/>
                <w:spacing w:val="2"/>
                <w:sz w:val="24"/>
              </w:rPr>
              <w:t xml:space="preserve">order </w:t>
            </w:r>
            <w:r>
              <w:rPr>
                <w:b/>
                <w:spacing w:val="-3"/>
                <w:sz w:val="24"/>
              </w:rPr>
              <w:t xml:space="preserve">to </w:t>
            </w:r>
            <w:r>
              <w:rPr>
                <w:b/>
                <w:spacing w:val="3"/>
                <w:sz w:val="24"/>
              </w:rPr>
              <w:t xml:space="preserve">express </w:t>
            </w:r>
            <w:r>
              <w:rPr>
                <w:b/>
                <w:spacing w:val="-7"/>
                <w:sz w:val="24"/>
              </w:rPr>
              <w:t xml:space="preserve">the </w:t>
            </w:r>
            <w:r>
              <w:rPr>
                <w:b/>
                <w:sz w:val="24"/>
              </w:rPr>
              <w:t>extent of comprehension and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understanding.</w:t>
            </w:r>
          </w:p>
          <w:p w:rsidR="00B46F75" w:rsidRDefault="007B01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before="32" w:line="270" w:lineRule="exact"/>
              <w:ind w:right="248"/>
              <w:rPr>
                <w:b/>
                <w:sz w:val="24"/>
              </w:rPr>
            </w:pPr>
            <w:r>
              <w:rPr>
                <w:b/>
                <w:sz w:val="24"/>
              </w:rPr>
              <w:t>Discussion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z w:val="24"/>
              </w:rPr>
              <w:t>of</w:t>
            </w:r>
            <w:r>
              <w:rPr>
                <w:b/>
                <w:spacing w:val="-6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11"/>
                <w:sz w:val="24"/>
              </w:rPr>
              <w:t xml:space="preserve"> </w:t>
            </w:r>
            <w:r>
              <w:rPr>
                <w:b/>
                <w:sz w:val="24"/>
              </w:rPr>
              <w:t>model</w:t>
            </w:r>
            <w:r>
              <w:rPr>
                <w:b/>
                <w:spacing w:val="-8"/>
                <w:sz w:val="24"/>
              </w:rPr>
              <w:t xml:space="preserve"> </w:t>
            </w:r>
            <w:r>
              <w:rPr>
                <w:b/>
                <w:spacing w:val="-5"/>
                <w:sz w:val="24"/>
              </w:rPr>
              <w:t>ans</w:t>
            </w:r>
            <w:r>
              <w:rPr>
                <w:b/>
                <w:spacing w:val="-35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wer</w:t>
            </w:r>
            <w:r>
              <w:rPr>
                <w:b/>
                <w:spacing w:val="-18"/>
                <w:sz w:val="24"/>
              </w:rPr>
              <w:t xml:space="preserve"> </w:t>
            </w:r>
            <w:r>
              <w:rPr>
                <w:b/>
                <w:spacing w:val="7"/>
                <w:sz w:val="24"/>
              </w:rPr>
              <w:t>of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>the</w:t>
            </w:r>
            <w:r>
              <w:rPr>
                <w:b/>
                <w:spacing w:val="26"/>
                <w:sz w:val="24"/>
              </w:rPr>
              <w:t xml:space="preserve"> </w:t>
            </w:r>
            <w:r>
              <w:rPr>
                <w:b/>
                <w:spacing w:val="-3"/>
                <w:sz w:val="24"/>
              </w:rPr>
              <w:t>written</w:t>
            </w:r>
            <w:r>
              <w:rPr>
                <w:b/>
                <w:spacing w:val="-15"/>
                <w:sz w:val="24"/>
              </w:rPr>
              <w:t xml:space="preserve"> </w:t>
            </w:r>
            <w:r>
              <w:rPr>
                <w:b/>
                <w:spacing w:val="2"/>
                <w:sz w:val="24"/>
              </w:rPr>
              <w:t>exams-</w:t>
            </w:r>
            <w:r>
              <w:rPr>
                <w:b/>
                <w:spacing w:val="8"/>
                <w:sz w:val="24"/>
              </w:rPr>
              <w:t xml:space="preserve"> </w:t>
            </w:r>
            <w:r>
              <w:rPr>
                <w:b/>
                <w:sz w:val="24"/>
              </w:rPr>
              <w:t>quizzes&amp;</w:t>
            </w:r>
            <w:r>
              <w:rPr>
                <w:b/>
                <w:spacing w:val="-7"/>
                <w:sz w:val="24"/>
              </w:rPr>
              <w:t xml:space="preserve"> </w:t>
            </w:r>
            <w:r>
              <w:rPr>
                <w:b/>
                <w:sz w:val="24"/>
              </w:rPr>
              <w:t xml:space="preserve">midterms- with </w:t>
            </w:r>
            <w:r>
              <w:rPr>
                <w:b/>
                <w:spacing w:val="-7"/>
                <w:sz w:val="24"/>
              </w:rPr>
              <w:t xml:space="preserve">the </w:t>
            </w:r>
            <w:r>
              <w:rPr>
                <w:b/>
                <w:sz w:val="24"/>
              </w:rPr>
              <w:t xml:space="preserve">students </w:t>
            </w:r>
            <w:r>
              <w:rPr>
                <w:b/>
                <w:spacing w:val="-3"/>
                <w:sz w:val="24"/>
              </w:rPr>
              <w:t xml:space="preserve">to </w:t>
            </w:r>
            <w:r>
              <w:rPr>
                <w:b/>
                <w:sz w:val="24"/>
              </w:rPr>
              <w:t>review their ans</w:t>
            </w:r>
            <w:r>
              <w:rPr>
                <w:b/>
                <w:spacing w:val="-27"/>
                <w:sz w:val="24"/>
              </w:rPr>
              <w:t xml:space="preserve"> </w:t>
            </w:r>
            <w:r>
              <w:rPr>
                <w:b/>
                <w:spacing w:val="-4"/>
                <w:sz w:val="24"/>
              </w:rPr>
              <w:t>wers.</w:t>
            </w:r>
          </w:p>
          <w:p w:rsidR="00B46F75" w:rsidRDefault="007B0153">
            <w:pPr>
              <w:pStyle w:val="TableParagraph"/>
              <w:numPr>
                <w:ilvl w:val="0"/>
                <w:numId w:val="3"/>
              </w:numPr>
              <w:tabs>
                <w:tab w:val="left" w:pos="825"/>
                <w:tab w:val="left" w:pos="826"/>
              </w:tabs>
              <w:spacing w:line="284" w:lineRule="exact"/>
              <w:rPr>
                <w:b/>
                <w:sz w:val="24"/>
              </w:rPr>
            </w:pPr>
            <w:r>
              <w:rPr>
                <w:b/>
                <w:sz w:val="24"/>
              </w:rPr>
              <w:t xml:space="preserve">listening </w:t>
            </w:r>
            <w:r>
              <w:rPr>
                <w:b/>
                <w:spacing w:val="-3"/>
                <w:sz w:val="24"/>
              </w:rPr>
              <w:t xml:space="preserve">to </w:t>
            </w:r>
            <w:r>
              <w:rPr>
                <w:b/>
                <w:sz w:val="24"/>
              </w:rPr>
              <w:t>students’</w:t>
            </w:r>
            <w:r>
              <w:rPr>
                <w:b/>
                <w:spacing w:val="-21"/>
                <w:sz w:val="24"/>
              </w:rPr>
              <w:t xml:space="preserve"> </w:t>
            </w:r>
            <w:r>
              <w:rPr>
                <w:b/>
                <w:sz w:val="24"/>
              </w:rPr>
              <w:t>complaints</w:t>
            </w:r>
          </w:p>
          <w:p w:rsidR="00B46F75" w:rsidRDefault="007B0153">
            <w:pPr>
              <w:pStyle w:val="TableParagraph"/>
              <w:spacing w:before="6"/>
              <w:ind w:left="466"/>
              <w:rPr>
                <w:rFonts w:ascii="Symbol" w:hAnsi="Symbol"/>
                <w:sz w:val="24"/>
              </w:rPr>
            </w:pPr>
            <w:r>
              <w:rPr>
                <w:rFonts w:ascii="Symbol" w:hAnsi="Symbol"/>
                <w:sz w:val="24"/>
              </w:rPr>
              <w:t></w:t>
            </w:r>
          </w:p>
        </w:tc>
      </w:tr>
    </w:tbl>
    <w:p w:rsidR="00B46F75" w:rsidRDefault="00B46F75">
      <w:pPr>
        <w:rPr>
          <w:rFonts w:ascii="Symbol" w:hAnsi="Symbol"/>
          <w:sz w:val="24"/>
        </w:rPr>
        <w:sectPr w:rsidR="00B46F75">
          <w:pgSz w:w="12240" w:h="15840"/>
          <w:pgMar w:top="960" w:right="1660" w:bottom="1380" w:left="1680" w:header="738" w:footer="1191" w:gutter="0"/>
          <w:cols w:space="720"/>
        </w:sectPr>
      </w:pPr>
    </w:p>
    <w:p w:rsidR="00B46F75" w:rsidRDefault="00B46F75">
      <w:pPr>
        <w:pStyle w:val="BodyText"/>
        <w:rPr>
          <w:sz w:val="20"/>
        </w:rPr>
      </w:pPr>
    </w:p>
    <w:p w:rsidR="00B46F75" w:rsidRDefault="00B46F75">
      <w:pPr>
        <w:pStyle w:val="BodyText"/>
        <w:spacing w:before="3"/>
        <w:rPr>
          <w:sz w:val="20"/>
        </w:rPr>
      </w:pPr>
    </w:p>
    <w:tbl>
      <w:tblPr>
        <w:tblW w:w="0" w:type="auto"/>
        <w:tblInd w:w="10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651"/>
      </w:tblGrid>
      <w:tr w:rsidR="00B46F75">
        <w:trPr>
          <w:trHeight w:hRule="exact" w:val="946"/>
        </w:trPr>
        <w:tc>
          <w:tcPr>
            <w:tcW w:w="8651" w:type="dxa"/>
          </w:tcPr>
          <w:p w:rsidR="00B46F75" w:rsidRDefault="007B0153">
            <w:pPr>
              <w:pStyle w:val="TableParagraph"/>
              <w:spacing w:before="2"/>
              <w:rPr>
                <w:sz w:val="19"/>
              </w:rPr>
            </w:pPr>
            <w:r>
              <w:rPr>
                <w:w w:val="105"/>
                <w:sz w:val="19"/>
              </w:rPr>
              <w:t>3 Processes for Improvement of Teaching</w:t>
            </w:r>
          </w:p>
          <w:p w:rsidR="00B46F75" w:rsidRDefault="00B46F75">
            <w:pPr>
              <w:pStyle w:val="TableParagraph"/>
              <w:spacing w:before="3"/>
              <w:ind w:left="0"/>
              <w:rPr>
                <w:sz w:val="20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2"/>
              </w:numPr>
              <w:tabs>
                <w:tab w:val="left" w:pos="825"/>
                <w:tab w:val="left" w:pos="826"/>
              </w:tabs>
              <w:spacing w:line="261" w:lineRule="auto"/>
              <w:ind w:right="713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Visiting </w:t>
            </w:r>
            <w:r>
              <w:rPr>
                <w:b/>
                <w:spacing w:val="-3"/>
                <w:w w:val="105"/>
                <w:sz w:val="19"/>
              </w:rPr>
              <w:t xml:space="preserve">to </w:t>
            </w:r>
            <w:r>
              <w:rPr>
                <w:b/>
                <w:w w:val="105"/>
                <w:sz w:val="19"/>
              </w:rPr>
              <w:t xml:space="preserve">factory </w:t>
            </w:r>
            <w:r>
              <w:rPr>
                <w:b/>
                <w:spacing w:val="-4"/>
                <w:w w:val="105"/>
                <w:sz w:val="19"/>
              </w:rPr>
              <w:t xml:space="preserve">of </w:t>
            </w:r>
            <w:r>
              <w:rPr>
                <w:b/>
                <w:w w:val="105"/>
                <w:sz w:val="19"/>
              </w:rPr>
              <w:t xml:space="preserve">cos metic manufacturing, Video illustration </w:t>
            </w:r>
            <w:r>
              <w:rPr>
                <w:b/>
                <w:spacing w:val="-5"/>
                <w:w w:val="105"/>
                <w:sz w:val="19"/>
              </w:rPr>
              <w:t xml:space="preserve">for </w:t>
            </w:r>
            <w:r>
              <w:rPr>
                <w:b/>
                <w:w w:val="105"/>
                <w:sz w:val="19"/>
              </w:rPr>
              <w:t xml:space="preserve">formulation </w:t>
            </w:r>
            <w:r>
              <w:rPr>
                <w:b/>
                <w:spacing w:val="-4"/>
                <w:w w:val="105"/>
                <w:sz w:val="19"/>
              </w:rPr>
              <w:t xml:space="preserve">of </w:t>
            </w:r>
            <w:r>
              <w:rPr>
                <w:b/>
                <w:w w:val="105"/>
                <w:sz w:val="19"/>
              </w:rPr>
              <w:t>cosmetic</w:t>
            </w:r>
            <w:r>
              <w:rPr>
                <w:b/>
                <w:spacing w:val="-2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products</w:t>
            </w:r>
          </w:p>
        </w:tc>
      </w:tr>
      <w:tr w:rsidR="00B46F75">
        <w:trPr>
          <w:trHeight w:hRule="exact" w:val="1622"/>
        </w:trPr>
        <w:tc>
          <w:tcPr>
            <w:tcW w:w="8651" w:type="dxa"/>
          </w:tcPr>
          <w:p w:rsidR="00B46F75" w:rsidRDefault="007B0153">
            <w:pPr>
              <w:pStyle w:val="TableParagraph"/>
              <w:spacing w:before="2" w:line="247" w:lineRule="auto"/>
              <w:rPr>
                <w:sz w:val="19"/>
              </w:rPr>
            </w:pPr>
            <w:r>
              <w:rPr>
                <w:w w:val="105"/>
                <w:sz w:val="19"/>
              </w:rPr>
              <w:t>4. Processes for Verifying Standards of Student Achievement (eg. check marking by an independent member teaching staff of a sample of student work, periodic e xchange and remarking of tests or a</w:t>
            </w:r>
          </w:p>
          <w:p w:rsidR="00B46F75" w:rsidRDefault="007B0153">
            <w:pPr>
              <w:pStyle w:val="TableParagraph"/>
              <w:spacing w:before="1"/>
              <w:rPr>
                <w:sz w:val="19"/>
              </w:rPr>
            </w:pPr>
            <w:r>
              <w:rPr>
                <w:w w:val="105"/>
                <w:sz w:val="19"/>
              </w:rPr>
              <w:t>sample of assignments with staff at another institution)</w:t>
            </w:r>
          </w:p>
          <w:p w:rsidR="00B46F75" w:rsidRDefault="00B46F75">
            <w:pPr>
              <w:pStyle w:val="TableParagraph"/>
              <w:spacing w:before="5"/>
              <w:ind w:left="0"/>
              <w:rPr>
                <w:sz w:val="21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5"/>
              </w:numPr>
              <w:tabs>
                <w:tab w:val="left" w:pos="277"/>
              </w:tabs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che</w:t>
            </w:r>
            <w:r>
              <w:rPr>
                <w:b/>
                <w:w w:val="105"/>
                <w:sz w:val="19"/>
              </w:rPr>
              <w:t>ck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marking</w:t>
            </w:r>
            <w:r>
              <w:rPr>
                <w:b/>
                <w:spacing w:val="5"/>
                <w:w w:val="105"/>
                <w:sz w:val="19"/>
              </w:rPr>
              <w:t xml:space="preserve"> </w:t>
            </w:r>
            <w:r>
              <w:rPr>
                <w:b/>
                <w:spacing w:val="-10"/>
                <w:w w:val="105"/>
                <w:sz w:val="19"/>
              </w:rPr>
              <w:t>by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an</w:t>
            </w:r>
            <w:r>
              <w:rPr>
                <w:b/>
                <w:spacing w:val="-16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independent</w:t>
            </w:r>
            <w:r>
              <w:rPr>
                <w:b/>
                <w:spacing w:val="34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member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teaching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4"/>
                <w:w w:val="105"/>
                <w:sz w:val="19"/>
              </w:rPr>
              <w:t>staff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of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spacing w:val="4"/>
                <w:w w:val="105"/>
                <w:sz w:val="19"/>
              </w:rPr>
              <w:t>sample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of</w:t>
            </w:r>
            <w:r>
              <w:rPr>
                <w:b/>
                <w:spacing w:val="-17"/>
                <w:w w:val="105"/>
                <w:sz w:val="19"/>
              </w:rPr>
              <w:t xml:space="preserve"> </w:t>
            </w:r>
            <w:r>
              <w:rPr>
                <w:b/>
                <w:spacing w:val="4"/>
                <w:w w:val="105"/>
                <w:sz w:val="19"/>
              </w:rPr>
              <w:t>student</w:t>
            </w:r>
            <w:r>
              <w:rPr>
                <w:b/>
                <w:spacing w:val="-5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work</w:t>
            </w:r>
          </w:p>
          <w:p w:rsidR="00B46F75" w:rsidRDefault="007B0153">
            <w:pPr>
              <w:pStyle w:val="TableParagraph"/>
              <w:numPr>
                <w:ilvl w:val="0"/>
                <w:numId w:val="5"/>
              </w:numPr>
              <w:tabs>
                <w:tab w:val="left" w:pos="331"/>
              </w:tabs>
              <w:spacing w:before="6"/>
              <w:ind w:left="330" w:hanging="225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periodic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spacing w:val="2"/>
                <w:w w:val="105"/>
                <w:sz w:val="19"/>
              </w:rPr>
              <w:t>exchange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and</w:t>
            </w:r>
            <w:r>
              <w:rPr>
                <w:b/>
                <w:spacing w:val="-18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remarking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of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tests</w:t>
            </w:r>
            <w:r>
              <w:rPr>
                <w:b/>
                <w:spacing w:val="-4"/>
                <w:w w:val="105"/>
                <w:sz w:val="19"/>
              </w:rPr>
              <w:t xml:space="preserve"> or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</w:t>
            </w:r>
            <w:r>
              <w:rPr>
                <w:b/>
                <w:spacing w:val="-21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sample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of</w:t>
            </w:r>
            <w:r>
              <w:rPr>
                <w:b/>
                <w:spacing w:val="-8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assignments</w:t>
            </w:r>
            <w:r>
              <w:rPr>
                <w:b/>
                <w:spacing w:val="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with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another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staff)</w:t>
            </w:r>
          </w:p>
        </w:tc>
      </w:tr>
      <w:tr w:rsidR="00B46F75">
        <w:trPr>
          <w:trHeight w:hRule="exact" w:val="2778"/>
        </w:trPr>
        <w:tc>
          <w:tcPr>
            <w:tcW w:w="8651" w:type="dxa"/>
          </w:tcPr>
          <w:p w:rsidR="00B46F75" w:rsidRDefault="007B0153">
            <w:pPr>
              <w:pStyle w:val="TableParagraph"/>
              <w:spacing w:before="2" w:line="247" w:lineRule="auto"/>
              <w:rPr>
                <w:sz w:val="19"/>
              </w:rPr>
            </w:pPr>
            <w:r>
              <w:rPr>
                <w:w w:val="105"/>
                <w:sz w:val="19"/>
              </w:rPr>
              <w:t>5 Describe the planning arrangements for periodically reviewing course effectiveness and planning for improvement.</w:t>
            </w:r>
          </w:p>
          <w:p w:rsidR="00B46F75" w:rsidRDefault="00B46F75">
            <w:pPr>
              <w:pStyle w:val="TableParagraph"/>
              <w:ind w:left="0"/>
              <w:rPr>
                <w:sz w:val="21"/>
              </w:rPr>
            </w:pPr>
          </w:p>
          <w:p w:rsidR="00B46F75" w:rsidRDefault="007B0153">
            <w:pPr>
              <w:pStyle w:val="TableParagraph"/>
              <w:numPr>
                <w:ilvl w:val="0"/>
                <w:numId w:val="1"/>
              </w:numPr>
              <w:tabs>
                <w:tab w:val="left" w:pos="825"/>
                <w:tab w:val="left" w:pos="826"/>
              </w:tabs>
              <w:rPr>
                <w:b/>
                <w:sz w:val="19"/>
              </w:rPr>
            </w:pPr>
            <w:r>
              <w:rPr>
                <w:b/>
                <w:spacing w:val="-13"/>
                <w:w w:val="105"/>
                <w:sz w:val="19"/>
              </w:rPr>
              <w:t>Es</w:t>
            </w:r>
            <w:r>
              <w:rPr>
                <w:b/>
                <w:spacing w:val="-2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tablishing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an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academic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committee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spacing w:val="10"/>
                <w:w w:val="105"/>
                <w:sz w:val="19"/>
              </w:rPr>
              <w:t>in</w:t>
            </w:r>
            <w:r>
              <w:rPr>
                <w:b/>
                <w:spacing w:val="-15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each</w:t>
            </w:r>
            <w:r>
              <w:rPr>
                <w:b/>
                <w:spacing w:val="-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department</w:t>
            </w:r>
            <w:r>
              <w:rPr>
                <w:b/>
                <w:spacing w:val="-4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to</w:t>
            </w:r>
            <w:r>
              <w:rPr>
                <w:b/>
                <w:spacing w:val="-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control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:</w:t>
            </w:r>
          </w:p>
          <w:p w:rsidR="00B46F75" w:rsidRDefault="007B0153">
            <w:pPr>
              <w:pStyle w:val="TableParagraph"/>
              <w:numPr>
                <w:ilvl w:val="1"/>
                <w:numId w:val="1"/>
              </w:numPr>
              <w:tabs>
                <w:tab w:val="left" w:pos="1546"/>
                <w:tab w:val="left" w:pos="1547"/>
              </w:tabs>
              <w:spacing w:before="6" w:line="23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Periodical</w:t>
            </w:r>
            <w:r>
              <w:rPr>
                <w:b/>
                <w:spacing w:val="-10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re</w:t>
            </w:r>
            <w:r>
              <w:rPr>
                <w:b/>
                <w:spacing w:val="-36"/>
                <w:w w:val="105"/>
                <w:sz w:val="19"/>
              </w:rPr>
              <w:t xml:space="preserve"> </w:t>
            </w:r>
            <w:r>
              <w:rPr>
                <w:b/>
                <w:spacing w:val="-6"/>
                <w:w w:val="105"/>
                <w:sz w:val="19"/>
              </w:rPr>
              <w:t>vie</w:t>
            </w:r>
            <w:r>
              <w:rPr>
                <w:b/>
                <w:spacing w:val="-36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wing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spacing w:val="-4"/>
                <w:w w:val="105"/>
                <w:sz w:val="19"/>
              </w:rPr>
              <w:t>of</w:t>
            </w:r>
            <w:r>
              <w:rPr>
                <w:b/>
                <w:spacing w:val="-7"/>
                <w:w w:val="105"/>
                <w:sz w:val="19"/>
              </w:rPr>
              <w:t xml:space="preserve"> </w:t>
            </w:r>
            <w:r>
              <w:rPr>
                <w:b/>
                <w:spacing w:val="-3"/>
                <w:w w:val="105"/>
                <w:sz w:val="19"/>
              </w:rPr>
              <w:t>the</w:t>
            </w:r>
            <w:r>
              <w:rPr>
                <w:b/>
                <w:spacing w:val="-1"/>
                <w:w w:val="105"/>
                <w:sz w:val="19"/>
              </w:rPr>
              <w:t xml:space="preserve"> </w:t>
            </w:r>
            <w:r>
              <w:rPr>
                <w:b/>
                <w:spacing w:val="4"/>
                <w:w w:val="105"/>
                <w:sz w:val="19"/>
              </w:rPr>
              <w:t>course</w:t>
            </w:r>
            <w:r>
              <w:rPr>
                <w:b/>
                <w:spacing w:val="-13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content,</w:t>
            </w:r>
          </w:p>
          <w:p w:rsidR="00B46F75" w:rsidRDefault="007B0153">
            <w:pPr>
              <w:pStyle w:val="TableParagraph"/>
              <w:numPr>
                <w:ilvl w:val="1"/>
                <w:numId w:val="1"/>
              </w:numPr>
              <w:tabs>
                <w:tab w:val="left" w:pos="1546"/>
                <w:tab w:val="left" w:pos="1547"/>
              </w:tabs>
              <w:spacing w:line="230" w:lineRule="exact"/>
              <w:rPr>
                <w:b/>
                <w:sz w:val="19"/>
              </w:rPr>
            </w:pPr>
            <w:r>
              <w:rPr>
                <w:b/>
                <w:spacing w:val="2"/>
                <w:w w:val="105"/>
                <w:sz w:val="19"/>
              </w:rPr>
              <w:t>midterms,</w:t>
            </w:r>
          </w:p>
          <w:p w:rsidR="00B46F75" w:rsidRDefault="007B0153">
            <w:pPr>
              <w:pStyle w:val="TableParagraph"/>
              <w:numPr>
                <w:ilvl w:val="1"/>
                <w:numId w:val="1"/>
              </w:numPr>
              <w:tabs>
                <w:tab w:val="left" w:pos="1591"/>
                <w:tab w:val="left" w:pos="1592"/>
              </w:tabs>
              <w:spacing w:before="6" w:line="230" w:lineRule="exact"/>
              <w:ind w:left="1592" w:hanging="4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final</w:t>
            </w:r>
            <w:r>
              <w:rPr>
                <w:b/>
                <w:spacing w:val="-19"/>
                <w:w w:val="105"/>
                <w:sz w:val="19"/>
              </w:rPr>
              <w:t xml:space="preserve"> </w:t>
            </w:r>
            <w:r>
              <w:rPr>
                <w:b/>
                <w:spacing w:val="3"/>
                <w:w w:val="105"/>
                <w:sz w:val="19"/>
              </w:rPr>
              <w:t>exams,</w:t>
            </w:r>
          </w:p>
          <w:p w:rsidR="00B46F75" w:rsidRDefault="007B0153">
            <w:pPr>
              <w:pStyle w:val="TableParagraph"/>
              <w:numPr>
                <w:ilvl w:val="1"/>
                <w:numId w:val="1"/>
              </w:numPr>
              <w:tabs>
                <w:tab w:val="left" w:pos="1546"/>
                <w:tab w:val="left" w:pos="1547"/>
              </w:tabs>
              <w:spacing w:line="225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students’</w:t>
            </w:r>
            <w:r>
              <w:rPr>
                <w:b/>
                <w:spacing w:val="-34"/>
                <w:w w:val="105"/>
                <w:sz w:val="19"/>
              </w:rPr>
              <w:t xml:space="preserve"> </w:t>
            </w:r>
            <w:r>
              <w:rPr>
                <w:b/>
                <w:spacing w:val="2"/>
                <w:w w:val="105"/>
                <w:sz w:val="19"/>
              </w:rPr>
              <w:t>complaints,</w:t>
            </w:r>
          </w:p>
          <w:p w:rsidR="00B46F75" w:rsidRDefault="007B0153">
            <w:pPr>
              <w:pStyle w:val="TableParagraph"/>
              <w:numPr>
                <w:ilvl w:val="1"/>
                <w:numId w:val="1"/>
              </w:numPr>
              <w:tabs>
                <w:tab w:val="left" w:pos="1546"/>
                <w:tab w:val="left" w:pos="1547"/>
              </w:tabs>
              <w:spacing w:line="230" w:lineRule="exact"/>
              <w:rPr>
                <w:b/>
                <w:sz w:val="19"/>
              </w:rPr>
            </w:pPr>
            <w:r>
              <w:rPr>
                <w:b/>
                <w:spacing w:val="-4"/>
                <w:w w:val="105"/>
                <w:sz w:val="19"/>
              </w:rPr>
              <w:t>time</w:t>
            </w:r>
            <w:r>
              <w:rPr>
                <w:b/>
                <w:spacing w:val="2"/>
                <w:w w:val="105"/>
                <w:sz w:val="19"/>
              </w:rPr>
              <w:t xml:space="preserve"> </w:t>
            </w:r>
            <w:r>
              <w:rPr>
                <w:b/>
                <w:w w:val="105"/>
                <w:sz w:val="19"/>
              </w:rPr>
              <w:t>factor,</w:t>
            </w:r>
          </w:p>
          <w:p w:rsidR="00B46F75" w:rsidRDefault="007B0153">
            <w:pPr>
              <w:pStyle w:val="TableParagraph"/>
              <w:numPr>
                <w:ilvl w:val="1"/>
                <w:numId w:val="1"/>
              </w:numPr>
              <w:tabs>
                <w:tab w:val="left" w:pos="1546"/>
                <w:tab w:val="left" w:pos="1547"/>
              </w:tabs>
              <w:spacing w:before="6" w:line="230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discipline,</w:t>
            </w:r>
          </w:p>
          <w:p w:rsidR="00B46F75" w:rsidRDefault="007B0153">
            <w:pPr>
              <w:pStyle w:val="TableParagraph"/>
              <w:numPr>
                <w:ilvl w:val="1"/>
                <w:numId w:val="1"/>
              </w:numPr>
              <w:tabs>
                <w:tab w:val="left" w:pos="1546"/>
                <w:tab w:val="left" w:pos="1547"/>
              </w:tabs>
              <w:spacing w:line="225" w:lineRule="exact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 xml:space="preserve">attendance </w:t>
            </w:r>
            <w:r>
              <w:rPr>
                <w:b/>
                <w:spacing w:val="3"/>
                <w:w w:val="105"/>
                <w:sz w:val="19"/>
              </w:rPr>
              <w:t xml:space="preserve">of </w:t>
            </w:r>
            <w:r>
              <w:rPr>
                <w:b/>
                <w:w w:val="105"/>
                <w:sz w:val="19"/>
              </w:rPr>
              <w:t>students</w:t>
            </w:r>
            <w:r>
              <w:rPr>
                <w:b/>
                <w:spacing w:val="-33"/>
                <w:w w:val="105"/>
                <w:sz w:val="19"/>
              </w:rPr>
              <w:t xml:space="preserve"> </w:t>
            </w:r>
            <w:r>
              <w:rPr>
                <w:b/>
                <w:spacing w:val="6"/>
                <w:w w:val="105"/>
                <w:sz w:val="19"/>
              </w:rPr>
              <w:t>and</w:t>
            </w:r>
          </w:p>
          <w:p w:rsidR="00B46F75" w:rsidRDefault="007B0153">
            <w:pPr>
              <w:pStyle w:val="TableParagraph"/>
              <w:numPr>
                <w:ilvl w:val="1"/>
                <w:numId w:val="1"/>
              </w:numPr>
              <w:tabs>
                <w:tab w:val="left" w:pos="1591"/>
                <w:tab w:val="left" w:pos="1592"/>
              </w:tabs>
              <w:spacing w:line="230" w:lineRule="exact"/>
              <w:ind w:left="1592" w:hanging="406"/>
              <w:rPr>
                <w:b/>
                <w:sz w:val="19"/>
              </w:rPr>
            </w:pPr>
            <w:r>
              <w:rPr>
                <w:b/>
                <w:w w:val="105"/>
                <w:sz w:val="19"/>
              </w:rPr>
              <w:t>tutors.</w:t>
            </w:r>
          </w:p>
        </w:tc>
      </w:tr>
    </w:tbl>
    <w:p w:rsidR="007B0153" w:rsidRDefault="007B0153"/>
    <w:sectPr w:rsidR="007B0153">
      <w:pgSz w:w="12240" w:h="15840"/>
      <w:pgMar w:top="960" w:right="1660" w:bottom="1380" w:left="1680" w:header="738" w:footer="119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B0153" w:rsidRDefault="007B0153">
      <w:r>
        <w:separator/>
      </w:r>
    </w:p>
  </w:endnote>
  <w:endnote w:type="continuationSeparator" w:id="0">
    <w:p w:rsidR="007B0153" w:rsidRDefault="007B0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75" w:rsidRDefault="006E35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16" behindDoc="1" locked="0" layoutInCell="1" allowOverlap="1">
              <wp:simplePos x="0" y="0"/>
              <wp:positionH relativeFrom="page">
                <wp:posOffset>2219325</wp:posOffset>
              </wp:positionH>
              <wp:positionV relativeFrom="page">
                <wp:posOffset>9162415</wp:posOffset>
              </wp:positionV>
              <wp:extent cx="3329305" cy="273050"/>
              <wp:effectExtent l="0" t="0" r="4445" b="3810"/>
              <wp:wrapNone/>
              <wp:docPr id="5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75" w:rsidRDefault="007B0153">
                          <w:pPr>
                            <w:spacing w:line="242" w:lineRule="auto"/>
                            <w:ind w:left="1822" w:right="2" w:hanging="18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2012=Course Specifications (B. Pharm. Program) College of Pharmacy, King Saud University.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9" type="#_x0000_t202" style="position:absolute;margin-left:174.75pt;margin-top:721.45pt;width:262.15pt;height:21.5pt;z-index:-18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" filled="f" stroked="f">
              <v:textbox inset="0,0,0,0">
                <w:txbxContent>
                  <w:p w:rsidR="00B46F75" w:rsidRDefault="007B0153">
                    <w:pPr>
                      <w:spacing w:line="242" w:lineRule="auto"/>
                      <w:ind w:left="1822" w:right="2" w:hanging="18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2012=Course Specifications (B. Pharm. Program) College of Pharmacy, King Saud University.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75" w:rsidRDefault="006E35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64" behindDoc="1" locked="0" layoutInCell="1" allowOverlap="1">
              <wp:simplePos x="0" y="0"/>
              <wp:positionH relativeFrom="page">
                <wp:posOffset>3362325</wp:posOffset>
              </wp:positionH>
              <wp:positionV relativeFrom="page">
                <wp:posOffset>6876415</wp:posOffset>
              </wp:positionV>
              <wp:extent cx="3329305" cy="273050"/>
              <wp:effectExtent l="0" t="0" r="4445" b="381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75" w:rsidRDefault="007B0153">
                          <w:pPr>
                            <w:spacing w:line="242" w:lineRule="auto"/>
                            <w:ind w:left="1821" w:right="3" w:hanging="18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2012=Course Specifications (B. Pharm. Program) College of Pharmacy, King Saud University.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264.75pt;margin-top:541.45pt;width:262.15pt;height:21.5pt;z-index:-1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" filled="f" stroked="f">
              <v:textbox inset="0,0,0,0">
                <w:txbxContent>
                  <w:p w:rsidR="00B46F75" w:rsidRDefault="007B0153">
                    <w:pPr>
                      <w:spacing w:line="242" w:lineRule="auto"/>
                      <w:ind w:left="1821" w:right="3" w:hanging="18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2012=Course Specifications (B. Pharm. Program) College of Pharmacy, King Saud University.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75" w:rsidRDefault="006E35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512" behindDoc="1" locked="0" layoutInCell="1" allowOverlap="1">
              <wp:simplePos x="0" y="0"/>
              <wp:positionH relativeFrom="page">
                <wp:posOffset>2219325</wp:posOffset>
              </wp:positionH>
              <wp:positionV relativeFrom="page">
                <wp:posOffset>9162415</wp:posOffset>
              </wp:positionV>
              <wp:extent cx="3329305" cy="273050"/>
              <wp:effectExtent l="0" t="0" r="4445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329305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75" w:rsidRDefault="007B0153">
                          <w:pPr>
                            <w:spacing w:line="242" w:lineRule="auto"/>
                            <w:ind w:left="1822" w:right="2" w:hanging="1802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2012=Course Specifications (B. Pharm. Program) College of Pharmacy, King Saud University.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3" type="#_x0000_t202" style="position:absolute;margin-left:174.75pt;margin-top:721.45pt;width:262.15pt;height:21.5pt;z-index:-179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" filled="f" stroked="f">
              <v:textbox inset="0,0,0,0">
                <w:txbxContent>
                  <w:p w:rsidR="00B46F75" w:rsidRDefault="007B0153">
                    <w:pPr>
                      <w:spacing w:line="242" w:lineRule="auto"/>
                      <w:ind w:left="1822" w:right="2" w:hanging="1802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2012=Course Specifications (B. Pharm. Program) College of Pharmacy, King Saud University.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B0153" w:rsidRDefault="007B0153">
      <w:r>
        <w:separator/>
      </w:r>
    </w:p>
  </w:footnote>
  <w:footnote w:type="continuationSeparator" w:id="0">
    <w:p w:rsidR="007B0153" w:rsidRDefault="007B0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75" w:rsidRDefault="006E35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392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455930</wp:posOffset>
              </wp:positionV>
              <wp:extent cx="127000" cy="177800"/>
              <wp:effectExtent l="0" t="0" r="0" b="4445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75" w:rsidRDefault="007B015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52B">
                            <w:rPr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8" type="#_x0000_t202" style="position:absolute;margin-left:301.4pt;margin-top:35.9pt;width:10pt;height:14pt;z-index:-18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" filled="f" stroked="f">
              <v:textbox inset="0,0,0,0">
                <w:txbxContent>
                  <w:p w:rsidR="00B46F75" w:rsidRDefault="007B015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52B">
                      <w:rPr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75" w:rsidRDefault="006E35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40" behindDoc="1" locked="0" layoutInCell="1" allowOverlap="1">
              <wp:simplePos x="0" y="0"/>
              <wp:positionH relativeFrom="page">
                <wp:posOffset>4970780</wp:posOffset>
              </wp:positionH>
              <wp:positionV relativeFrom="page">
                <wp:posOffset>455295</wp:posOffset>
              </wp:positionV>
              <wp:extent cx="127635" cy="178435"/>
              <wp:effectExtent l="0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63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75" w:rsidRDefault="007B015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52B">
                            <w:rPr>
                              <w:noProof/>
                              <w:sz w:val="24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30" type="#_x0000_t202" style="position:absolute;margin-left:391.4pt;margin-top:35.85pt;width:10.05pt;height:14.05pt;z-index:-18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" filled="f" stroked="f">
              <v:textbox inset="0,0,0,0">
                <w:txbxContent>
                  <w:p w:rsidR="00B46F75" w:rsidRDefault="007B015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52B">
                      <w:rPr>
                        <w:noProof/>
                        <w:sz w:val="24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6F75" w:rsidRDefault="006E352B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98488" behindDoc="1" locked="0" layoutInCell="1" allowOverlap="1">
              <wp:simplePos x="0" y="0"/>
              <wp:positionH relativeFrom="page">
                <wp:posOffset>3827780</wp:posOffset>
              </wp:positionH>
              <wp:positionV relativeFrom="page">
                <wp:posOffset>455930</wp:posOffset>
              </wp:positionV>
              <wp:extent cx="127000" cy="177800"/>
              <wp:effectExtent l="0" t="0" r="0" b="444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46F75" w:rsidRDefault="007B0153">
                          <w:pPr>
                            <w:spacing w:line="265" w:lineRule="exact"/>
                            <w:ind w:left="40"/>
                            <w:rPr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6E352B">
                            <w:rPr>
                              <w:noProof/>
                              <w:sz w:val="24"/>
                            </w:rPr>
                            <w:t>9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margin-left:301.4pt;margin-top:35.9pt;width:10pt;height:14pt;z-index:-179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bWTsQ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" filled="f" stroked="f">
              <v:textbox inset="0,0,0,0">
                <w:txbxContent>
                  <w:p w:rsidR="00B46F75" w:rsidRDefault="007B0153">
                    <w:pPr>
                      <w:spacing w:line="265" w:lineRule="exact"/>
                      <w:ind w:left="40"/>
                      <w:rPr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6E352B">
                      <w:rPr>
                        <w:noProof/>
                        <w:sz w:val="24"/>
                      </w:rPr>
                      <w:t>9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118EE"/>
    <w:multiLevelType w:val="hybridMultilevel"/>
    <w:tmpl w:val="478AC638"/>
    <w:lvl w:ilvl="0" w:tplc="E19E2EB2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F140D96E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DDD6F078">
      <w:numFmt w:val="bullet"/>
      <w:lvlText w:val="•"/>
      <w:lvlJc w:val="left"/>
      <w:pPr>
        <w:ind w:left="1290" w:hanging="361"/>
      </w:pPr>
      <w:rPr>
        <w:rFonts w:hint="default"/>
      </w:rPr>
    </w:lvl>
    <w:lvl w:ilvl="3" w:tplc="C7E0694E">
      <w:numFmt w:val="bullet"/>
      <w:lvlText w:val="•"/>
      <w:lvlJc w:val="left"/>
      <w:pPr>
        <w:ind w:left="1666" w:hanging="361"/>
      </w:pPr>
      <w:rPr>
        <w:rFonts w:hint="default"/>
      </w:rPr>
    </w:lvl>
    <w:lvl w:ilvl="4" w:tplc="4DF62B7E">
      <w:numFmt w:val="bullet"/>
      <w:lvlText w:val="•"/>
      <w:lvlJc w:val="left"/>
      <w:pPr>
        <w:ind w:left="2041" w:hanging="361"/>
      </w:pPr>
      <w:rPr>
        <w:rFonts w:hint="default"/>
      </w:rPr>
    </w:lvl>
    <w:lvl w:ilvl="5" w:tplc="EBCA3A00">
      <w:numFmt w:val="bullet"/>
      <w:lvlText w:val="•"/>
      <w:lvlJc w:val="left"/>
      <w:pPr>
        <w:ind w:left="2417" w:hanging="361"/>
      </w:pPr>
      <w:rPr>
        <w:rFonts w:hint="default"/>
      </w:rPr>
    </w:lvl>
    <w:lvl w:ilvl="6" w:tplc="7BB8BF88">
      <w:numFmt w:val="bullet"/>
      <w:lvlText w:val="•"/>
      <w:lvlJc w:val="left"/>
      <w:pPr>
        <w:ind w:left="2792" w:hanging="361"/>
      </w:pPr>
      <w:rPr>
        <w:rFonts w:hint="default"/>
      </w:rPr>
    </w:lvl>
    <w:lvl w:ilvl="7" w:tplc="622EE3A6">
      <w:numFmt w:val="bullet"/>
      <w:lvlText w:val="•"/>
      <w:lvlJc w:val="left"/>
      <w:pPr>
        <w:ind w:left="3167" w:hanging="361"/>
      </w:pPr>
      <w:rPr>
        <w:rFonts w:hint="default"/>
      </w:rPr>
    </w:lvl>
    <w:lvl w:ilvl="8" w:tplc="F5124E70">
      <w:numFmt w:val="bullet"/>
      <w:lvlText w:val="•"/>
      <w:lvlJc w:val="left"/>
      <w:pPr>
        <w:ind w:left="3543" w:hanging="361"/>
      </w:pPr>
      <w:rPr>
        <w:rFonts w:hint="default"/>
      </w:rPr>
    </w:lvl>
  </w:abstractNum>
  <w:abstractNum w:abstractNumId="1" w15:restartNumberingAfterBreak="0">
    <w:nsid w:val="093B6065"/>
    <w:multiLevelType w:val="hybridMultilevel"/>
    <w:tmpl w:val="BFB41230"/>
    <w:lvl w:ilvl="0" w:tplc="178EFE36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F96653AA">
      <w:numFmt w:val="bullet"/>
      <w:lvlText w:val="o"/>
      <w:lvlJc w:val="left"/>
      <w:pPr>
        <w:ind w:left="1547" w:hanging="361"/>
      </w:pPr>
      <w:rPr>
        <w:rFonts w:ascii="Courier New" w:eastAsia="Courier New" w:hAnsi="Courier New" w:cs="Courier New" w:hint="default"/>
        <w:w w:val="102"/>
        <w:sz w:val="19"/>
        <w:szCs w:val="19"/>
      </w:rPr>
    </w:lvl>
    <w:lvl w:ilvl="2" w:tplc="079EA600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F19C87C8">
      <w:numFmt w:val="bullet"/>
      <w:lvlText w:val="•"/>
      <w:lvlJc w:val="left"/>
      <w:pPr>
        <w:ind w:left="3116" w:hanging="361"/>
      </w:pPr>
      <w:rPr>
        <w:rFonts w:hint="default"/>
      </w:rPr>
    </w:lvl>
    <w:lvl w:ilvl="4" w:tplc="79F2C1B2">
      <w:numFmt w:val="bullet"/>
      <w:lvlText w:val="•"/>
      <w:lvlJc w:val="left"/>
      <w:pPr>
        <w:ind w:left="3905" w:hanging="361"/>
      </w:pPr>
      <w:rPr>
        <w:rFonts w:hint="default"/>
      </w:rPr>
    </w:lvl>
    <w:lvl w:ilvl="5" w:tplc="70F27574">
      <w:numFmt w:val="bullet"/>
      <w:lvlText w:val="•"/>
      <w:lvlJc w:val="left"/>
      <w:pPr>
        <w:ind w:left="4693" w:hanging="361"/>
      </w:pPr>
      <w:rPr>
        <w:rFonts w:hint="default"/>
      </w:rPr>
    </w:lvl>
    <w:lvl w:ilvl="6" w:tplc="4CC48712">
      <w:numFmt w:val="bullet"/>
      <w:lvlText w:val="•"/>
      <w:lvlJc w:val="left"/>
      <w:pPr>
        <w:ind w:left="5482" w:hanging="361"/>
      </w:pPr>
      <w:rPr>
        <w:rFonts w:hint="default"/>
      </w:rPr>
    </w:lvl>
    <w:lvl w:ilvl="7" w:tplc="2CBEF60C">
      <w:numFmt w:val="bullet"/>
      <w:lvlText w:val="•"/>
      <w:lvlJc w:val="left"/>
      <w:pPr>
        <w:ind w:left="6270" w:hanging="361"/>
      </w:pPr>
      <w:rPr>
        <w:rFonts w:hint="default"/>
      </w:rPr>
    </w:lvl>
    <w:lvl w:ilvl="8" w:tplc="CA246216">
      <w:numFmt w:val="bullet"/>
      <w:lvlText w:val="•"/>
      <w:lvlJc w:val="left"/>
      <w:pPr>
        <w:ind w:left="7058" w:hanging="361"/>
      </w:pPr>
      <w:rPr>
        <w:rFonts w:hint="default"/>
      </w:rPr>
    </w:lvl>
  </w:abstractNum>
  <w:abstractNum w:abstractNumId="2" w15:restartNumberingAfterBreak="0">
    <w:nsid w:val="0F653BF6"/>
    <w:multiLevelType w:val="hybridMultilevel"/>
    <w:tmpl w:val="F366117A"/>
    <w:lvl w:ilvl="0" w:tplc="B5CE2728">
      <w:start w:val="1"/>
      <w:numFmt w:val="decimal"/>
      <w:lvlText w:val="%1."/>
      <w:lvlJc w:val="left"/>
      <w:pPr>
        <w:ind w:left="345" w:hanging="241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</w:rPr>
    </w:lvl>
    <w:lvl w:ilvl="1" w:tplc="813C39EA">
      <w:numFmt w:val="bullet"/>
      <w:lvlText w:val=""/>
      <w:lvlJc w:val="left"/>
      <w:pPr>
        <w:ind w:left="1547" w:hanging="361"/>
      </w:pPr>
      <w:rPr>
        <w:rFonts w:ascii="Symbol" w:eastAsia="Symbol" w:hAnsi="Symbol" w:cs="Symbol" w:hint="default"/>
        <w:w w:val="102"/>
        <w:sz w:val="19"/>
        <w:szCs w:val="19"/>
      </w:rPr>
    </w:lvl>
    <w:lvl w:ilvl="2" w:tplc="1D6E4F3A">
      <w:numFmt w:val="bullet"/>
      <w:lvlText w:val="•"/>
      <w:lvlJc w:val="left"/>
      <w:pPr>
        <w:ind w:left="2328" w:hanging="361"/>
      </w:pPr>
      <w:rPr>
        <w:rFonts w:hint="default"/>
      </w:rPr>
    </w:lvl>
    <w:lvl w:ilvl="3" w:tplc="D6B68D3A">
      <w:numFmt w:val="bullet"/>
      <w:lvlText w:val="•"/>
      <w:lvlJc w:val="left"/>
      <w:pPr>
        <w:ind w:left="3116" w:hanging="361"/>
      </w:pPr>
      <w:rPr>
        <w:rFonts w:hint="default"/>
      </w:rPr>
    </w:lvl>
    <w:lvl w:ilvl="4" w:tplc="5A4EE39A">
      <w:numFmt w:val="bullet"/>
      <w:lvlText w:val="•"/>
      <w:lvlJc w:val="left"/>
      <w:pPr>
        <w:ind w:left="3905" w:hanging="361"/>
      </w:pPr>
      <w:rPr>
        <w:rFonts w:hint="default"/>
      </w:rPr>
    </w:lvl>
    <w:lvl w:ilvl="5" w:tplc="2412330E">
      <w:numFmt w:val="bullet"/>
      <w:lvlText w:val="•"/>
      <w:lvlJc w:val="left"/>
      <w:pPr>
        <w:ind w:left="4693" w:hanging="361"/>
      </w:pPr>
      <w:rPr>
        <w:rFonts w:hint="default"/>
      </w:rPr>
    </w:lvl>
    <w:lvl w:ilvl="6" w:tplc="07EEA038">
      <w:numFmt w:val="bullet"/>
      <w:lvlText w:val="•"/>
      <w:lvlJc w:val="left"/>
      <w:pPr>
        <w:ind w:left="5482" w:hanging="361"/>
      </w:pPr>
      <w:rPr>
        <w:rFonts w:hint="default"/>
      </w:rPr>
    </w:lvl>
    <w:lvl w:ilvl="7" w:tplc="252A1900">
      <w:numFmt w:val="bullet"/>
      <w:lvlText w:val="•"/>
      <w:lvlJc w:val="left"/>
      <w:pPr>
        <w:ind w:left="6270" w:hanging="361"/>
      </w:pPr>
      <w:rPr>
        <w:rFonts w:hint="default"/>
      </w:rPr>
    </w:lvl>
    <w:lvl w:ilvl="8" w:tplc="865E344E">
      <w:numFmt w:val="bullet"/>
      <w:lvlText w:val="•"/>
      <w:lvlJc w:val="left"/>
      <w:pPr>
        <w:ind w:left="7058" w:hanging="361"/>
      </w:pPr>
      <w:rPr>
        <w:rFonts w:hint="default"/>
      </w:rPr>
    </w:lvl>
  </w:abstractNum>
  <w:abstractNum w:abstractNumId="3" w15:restartNumberingAfterBreak="0">
    <w:nsid w:val="13611860"/>
    <w:multiLevelType w:val="hybridMultilevel"/>
    <w:tmpl w:val="BEF8ABE8"/>
    <w:lvl w:ilvl="0" w:tplc="6A5A6D32">
      <w:numFmt w:val="bullet"/>
      <w:lvlText w:val=""/>
      <w:lvlJc w:val="left"/>
      <w:pPr>
        <w:ind w:left="540" w:hanging="361"/>
      </w:pPr>
      <w:rPr>
        <w:rFonts w:hint="default"/>
        <w:w w:val="102"/>
      </w:rPr>
    </w:lvl>
    <w:lvl w:ilvl="1" w:tplc="871494EA">
      <w:numFmt w:val="bullet"/>
      <w:lvlText w:val="•"/>
      <w:lvlJc w:val="left"/>
      <w:pPr>
        <w:ind w:left="988" w:hanging="361"/>
      </w:pPr>
      <w:rPr>
        <w:rFonts w:hint="default"/>
      </w:rPr>
    </w:lvl>
    <w:lvl w:ilvl="2" w:tplc="426237C8">
      <w:numFmt w:val="bullet"/>
      <w:lvlText w:val="•"/>
      <w:lvlJc w:val="left"/>
      <w:pPr>
        <w:ind w:left="1437" w:hanging="361"/>
      </w:pPr>
      <w:rPr>
        <w:rFonts w:hint="default"/>
      </w:rPr>
    </w:lvl>
    <w:lvl w:ilvl="3" w:tplc="43D0D7C4">
      <w:numFmt w:val="bullet"/>
      <w:lvlText w:val="•"/>
      <w:lvlJc w:val="left"/>
      <w:pPr>
        <w:ind w:left="1886" w:hanging="361"/>
      </w:pPr>
      <w:rPr>
        <w:rFonts w:hint="default"/>
      </w:rPr>
    </w:lvl>
    <w:lvl w:ilvl="4" w:tplc="2A928CEC">
      <w:numFmt w:val="bullet"/>
      <w:lvlText w:val="•"/>
      <w:lvlJc w:val="left"/>
      <w:pPr>
        <w:ind w:left="2335" w:hanging="361"/>
      </w:pPr>
      <w:rPr>
        <w:rFonts w:hint="default"/>
      </w:rPr>
    </w:lvl>
    <w:lvl w:ilvl="5" w:tplc="CF7C4FCA">
      <w:numFmt w:val="bullet"/>
      <w:lvlText w:val="•"/>
      <w:lvlJc w:val="left"/>
      <w:pPr>
        <w:ind w:left="2784" w:hanging="361"/>
      </w:pPr>
      <w:rPr>
        <w:rFonts w:hint="default"/>
      </w:rPr>
    </w:lvl>
    <w:lvl w:ilvl="6" w:tplc="57F4C3D8">
      <w:numFmt w:val="bullet"/>
      <w:lvlText w:val="•"/>
      <w:lvlJc w:val="left"/>
      <w:pPr>
        <w:ind w:left="3233" w:hanging="361"/>
      </w:pPr>
      <w:rPr>
        <w:rFonts w:hint="default"/>
      </w:rPr>
    </w:lvl>
    <w:lvl w:ilvl="7" w:tplc="EDD0E2F8">
      <w:numFmt w:val="bullet"/>
      <w:lvlText w:val="•"/>
      <w:lvlJc w:val="left"/>
      <w:pPr>
        <w:ind w:left="3682" w:hanging="361"/>
      </w:pPr>
      <w:rPr>
        <w:rFonts w:hint="default"/>
      </w:rPr>
    </w:lvl>
    <w:lvl w:ilvl="8" w:tplc="0616D2D2">
      <w:numFmt w:val="bullet"/>
      <w:lvlText w:val="•"/>
      <w:lvlJc w:val="left"/>
      <w:pPr>
        <w:ind w:left="4131" w:hanging="361"/>
      </w:pPr>
      <w:rPr>
        <w:rFonts w:hint="default"/>
      </w:rPr>
    </w:lvl>
  </w:abstractNum>
  <w:abstractNum w:abstractNumId="4" w15:restartNumberingAfterBreak="0">
    <w:nsid w:val="1AA84C77"/>
    <w:multiLevelType w:val="hybridMultilevel"/>
    <w:tmpl w:val="5F140E1A"/>
    <w:lvl w:ilvl="0" w:tplc="5F9C5D34">
      <w:numFmt w:val="bullet"/>
      <w:lvlText w:val=""/>
      <w:lvlJc w:val="left"/>
      <w:pPr>
        <w:ind w:left="540" w:hanging="361"/>
      </w:pPr>
      <w:rPr>
        <w:rFonts w:hint="default"/>
        <w:w w:val="102"/>
      </w:rPr>
    </w:lvl>
    <w:lvl w:ilvl="1" w:tplc="207EEF98">
      <w:numFmt w:val="bullet"/>
      <w:lvlText w:val="•"/>
      <w:lvlJc w:val="left"/>
      <w:pPr>
        <w:ind w:left="988" w:hanging="361"/>
      </w:pPr>
      <w:rPr>
        <w:rFonts w:hint="default"/>
      </w:rPr>
    </w:lvl>
    <w:lvl w:ilvl="2" w:tplc="3AE6D608">
      <w:numFmt w:val="bullet"/>
      <w:lvlText w:val="•"/>
      <w:lvlJc w:val="left"/>
      <w:pPr>
        <w:ind w:left="1437" w:hanging="361"/>
      </w:pPr>
      <w:rPr>
        <w:rFonts w:hint="default"/>
      </w:rPr>
    </w:lvl>
    <w:lvl w:ilvl="3" w:tplc="79FC3B06">
      <w:numFmt w:val="bullet"/>
      <w:lvlText w:val="•"/>
      <w:lvlJc w:val="left"/>
      <w:pPr>
        <w:ind w:left="1886" w:hanging="361"/>
      </w:pPr>
      <w:rPr>
        <w:rFonts w:hint="default"/>
      </w:rPr>
    </w:lvl>
    <w:lvl w:ilvl="4" w:tplc="E92E1998">
      <w:numFmt w:val="bullet"/>
      <w:lvlText w:val="•"/>
      <w:lvlJc w:val="left"/>
      <w:pPr>
        <w:ind w:left="2335" w:hanging="361"/>
      </w:pPr>
      <w:rPr>
        <w:rFonts w:hint="default"/>
      </w:rPr>
    </w:lvl>
    <w:lvl w:ilvl="5" w:tplc="372E342C">
      <w:numFmt w:val="bullet"/>
      <w:lvlText w:val="•"/>
      <w:lvlJc w:val="left"/>
      <w:pPr>
        <w:ind w:left="2784" w:hanging="361"/>
      </w:pPr>
      <w:rPr>
        <w:rFonts w:hint="default"/>
      </w:rPr>
    </w:lvl>
    <w:lvl w:ilvl="6" w:tplc="F9BA09E6">
      <w:numFmt w:val="bullet"/>
      <w:lvlText w:val="•"/>
      <w:lvlJc w:val="left"/>
      <w:pPr>
        <w:ind w:left="3233" w:hanging="361"/>
      </w:pPr>
      <w:rPr>
        <w:rFonts w:hint="default"/>
      </w:rPr>
    </w:lvl>
    <w:lvl w:ilvl="7" w:tplc="0F5479E4">
      <w:numFmt w:val="bullet"/>
      <w:lvlText w:val="•"/>
      <w:lvlJc w:val="left"/>
      <w:pPr>
        <w:ind w:left="3682" w:hanging="361"/>
      </w:pPr>
      <w:rPr>
        <w:rFonts w:hint="default"/>
      </w:rPr>
    </w:lvl>
    <w:lvl w:ilvl="8" w:tplc="C1428D54">
      <w:numFmt w:val="bullet"/>
      <w:lvlText w:val="•"/>
      <w:lvlJc w:val="left"/>
      <w:pPr>
        <w:ind w:left="4131" w:hanging="361"/>
      </w:pPr>
      <w:rPr>
        <w:rFonts w:hint="default"/>
      </w:rPr>
    </w:lvl>
  </w:abstractNum>
  <w:abstractNum w:abstractNumId="5" w15:restartNumberingAfterBreak="0">
    <w:nsid w:val="295A107D"/>
    <w:multiLevelType w:val="hybridMultilevel"/>
    <w:tmpl w:val="717650C0"/>
    <w:lvl w:ilvl="0" w:tplc="456E0970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8C38DD70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D5328924">
      <w:numFmt w:val="bullet"/>
      <w:lvlText w:val="•"/>
      <w:lvlJc w:val="left"/>
      <w:pPr>
        <w:ind w:left="1290" w:hanging="361"/>
      </w:pPr>
      <w:rPr>
        <w:rFonts w:hint="default"/>
      </w:rPr>
    </w:lvl>
    <w:lvl w:ilvl="3" w:tplc="D292DA1E">
      <w:numFmt w:val="bullet"/>
      <w:lvlText w:val="•"/>
      <w:lvlJc w:val="left"/>
      <w:pPr>
        <w:ind w:left="1666" w:hanging="361"/>
      </w:pPr>
      <w:rPr>
        <w:rFonts w:hint="default"/>
      </w:rPr>
    </w:lvl>
    <w:lvl w:ilvl="4" w:tplc="332CAA60">
      <w:numFmt w:val="bullet"/>
      <w:lvlText w:val="•"/>
      <w:lvlJc w:val="left"/>
      <w:pPr>
        <w:ind w:left="2041" w:hanging="361"/>
      </w:pPr>
      <w:rPr>
        <w:rFonts w:hint="default"/>
      </w:rPr>
    </w:lvl>
    <w:lvl w:ilvl="5" w:tplc="B080A12A">
      <w:numFmt w:val="bullet"/>
      <w:lvlText w:val="•"/>
      <w:lvlJc w:val="left"/>
      <w:pPr>
        <w:ind w:left="2417" w:hanging="361"/>
      </w:pPr>
      <w:rPr>
        <w:rFonts w:hint="default"/>
      </w:rPr>
    </w:lvl>
    <w:lvl w:ilvl="6" w:tplc="4E824524">
      <w:numFmt w:val="bullet"/>
      <w:lvlText w:val="•"/>
      <w:lvlJc w:val="left"/>
      <w:pPr>
        <w:ind w:left="2792" w:hanging="361"/>
      </w:pPr>
      <w:rPr>
        <w:rFonts w:hint="default"/>
      </w:rPr>
    </w:lvl>
    <w:lvl w:ilvl="7" w:tplc="DB140FC4">
      <w:numFmt w:val="bullet"/>
      <w:lvlText w:val="•"/>
      <w:lvlJc w:val="left"/>
      <w:pPr>
        <w:ind w:left="3167" w:hanging="361"/>
      </w:pPr>
      <w:rPr>
        <w:rFonts w:hint="default"/>
      </w:rPr>
    </w:lvl>
    <w:lvl w:ilvl="8" w:tplc="4CB89DF6">
      <w:numFmt w:val="bullet"/>
      <w:lvlText w:val="•"/>
      <w:lvlJc w:val="left"/>
      <w:pPr>
        <w:ind w:left="3543" w:hanging="361"/>
      </w:pPr>
      <w:rPr>
        <w:rFonts w:hint="default"/>
      </w:rPr>
    </w:lvl>
  </w:abstractNum>
  <w:abstractNum w:abstractNumId="6" w15:restartNumberingAfterBreak="0">
    <w:nsid w:val="2AD5787B"/>
    <w:multiLevelType w:val="hybridMultilevel"/>
    <w:tmpl w:val="AE66EDD8"/>
    <w:lvl w:ilvl="0" w:tplc="0EA4E7E6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EA1A6CD6">
      <w:numFmt w:val="bullet"/>
      <w:lvlText w:val="•"/>
      <w:lvlJc w:val="left"/>
      <w:pPr>
        <w:ind w:left="988" w:hanging="361"/>
      </w:pPr>
      <w:rPr>
        <w:rFonts w:hint="default"/>
      </w:rPr>
    </w:lvl>
    <w:lvl w:ilvl="2" w:tplc="CCFEC942">
      <w:numFmt w:val="bullet"/>
      <w:lvlText w:val="•"/>
      <w:lvlJc w:val="left"/>
      <w:pPr>
        <w:ind w:left="1437" w:hanging="361"/>
      </w:pPr>
      <w:rPr>
        <w:rFonts w:hint="default"/>
      </w:rPr>
    </w:lvl>
    <w:lvl w:ilvl="3" w:tplc="5CC6AB70">
      <w:numFmt w:val="bullet"/>
      <w:lvlText w:val="•"/>
      <w:lvlJc w:val="left"/>
      <w:pPr>
        <w:ind w:left="1886" w:hanging="361"/>
      </w:pPr>
      <w:rPr>
        <w:rFonts w:hint="default"/>
      </w:rPr>
    </w:lvl>
    <w:lvl w:ilvl="4" w:tplc="70609FAA">
      <w:numFmt w:val="bullet"/>
      <w:lvlText w:val="•"/>
      <w:lvlJc w:val="left"/>
      <w:pPr>
        <w:ind w:left="2335" w:hanging="361"/>
      </w:pPr>
      <w:rPr>
        <w:rFonts w:hint="default"/>
      </w:rPr>
    </w:lvl>
    <w:lvl w:ilvl="5" w:tplc="A5F8999E">
      <w:numFmt w:val="bullet"/>
      <w:lvlText w:val="•"/>
      <w:lvlJc w:val="left"/>
      <w:pPr>
        <w:ind w:left="2784" w:hanging="361"/>
      </w:pPr>
      <w:rPr>
        <w:rFonts w:hint="default"/>
      </w:rPr>
    </w:lvl>
    <w:lvl w:ilvl="6" w:tplc="B3BE108A">
      <w:numFmt w:val="bullet"/>
      <w:lvlText w:val="•"/>
      <w:lvlJc w:val="left"/>
      <w:pPr>
        <w:ind w:left="3233" w:hanging="361"/>
      </w:pPr>
      <w:rPr>
        <w:rFonts w:hint="default"/>
      </w:rPr>
    </w:lvl>
    <w:lvl w:ilvl="7" w:tplc="CF92CAF2">
      <w:numFmt w:val="bullet"/>
      <w:lvlText w:val="•"/>
      <w:lvlJc w:val="left"/>
      <w:pPr>
        <w:ind w:left="3682" w:hanging="361"/>
      </w:pPr>
      <w:rPr>
        <w:rFonts w:hint="default"/>
      </w:rPr>
    </w:lvl>
    <w:lvl w:ilvl="8" w:tplc="38AA27FE">
      <w:numFmt w:val="bullet"/>
      <w:lvlText w:val="•"/>
      <w:lvlJc w:val="left"/>
      <w:pPr>
        <w:ind w:left="4131" w:hanging="361"/>
      </w:pPr>
      <w:rPr>
        <w:rFonts w:hint="default"/>
      </w:rPr>
    </w:lvl>
  </w:abstractNum>
  <w:abstractNum w:abstractNumId="7" w15:restartNumberingAfterBreak="0">
    <w:nsid w:val="30CC2DAC"/>
    <w:multiLevelType w:val="hybridMultilevel"/>
    <w:tmpl w:val="ACD86CB2"/>
    <w:lvl w:ilvl="0" w:tplc="8AECE53E">
      <w:start w:val="3"/>
      <w:numFmt w:val="upperLetter"/>
      <w:lvlText w:val="%1."/>
      <w:lvlJc w:val="left"/>
      <w:pPr>
        <w:ind w:left="122" w:hanging="346"/>
        <w:jc w:val="right"/>
      </w:pPr>
      <w:rPr>
        <w:rFonts w:ascii="Times New Roman" w:eastAsia="Times New Roman" w:hAnsi="Times New Roman" w:cs="Times New Roman" w:hint="default"/>
        <w:b/>
        <w:bCs/>
        <w:spacing w:val="-9"/>
        <w:w w:val="99"/>
        <w:sz w:val="24"/>
        <w:szCs w:val="24"/>
      </w:rPr>
    </w:lvl>
    <w:lvl w:ilvl="1" w:tplc="1A827306">
      <w:numFmt w:val="bullet"/>
      <w:lvlText w:val=""/>
      <w:lvlJc w:val="left"/>
      <w:pPr>
        <w:ind w:left="1247" w:hanging="361"/>
      </w:pPr>
      <w:rPr>
        <w:rFonts w:ascii="Symbol" w:eastAsia="Symbol" w:hAnsi="Symbol" w:cs="Symbol" w:hint="default"/>
        <w:w w:val="102"/>
        <w:sz w:val="19"/>
        <w:szCs w:val="19"/>
      </w:rPr>
    </w:lvl>
    <w:lvl w:ilvl="2" w:tplc="100610F6">
      <w:numFmt w:val="bullet"/>
      <w:lvlText w:val="•"/>
      <w:lvlJc w:val="left"/>
      <w:pPr>
        <w:ind w:left="2091" w:hanging="361"/>
      </w:pPr>
      <w:rPr>
        <w:rFonts w:hint="default"/>
      </w:rPr>
    </w:lvl>
    <w:lvl w:ilvl="3" w:tplc="01325602">
      <w:numFmt w:val="bullet"/>
      <w:lvlText w:val="•"/>
      <w:lvlJc w:val="left"/>
      <w:pPr>
        <w:ind w:left="2942" w:hanging="361"/>
      </w:pPr>
      <w:rPr>
        <w:rFonts w:hint="default"/>
      </w:rPr>
    </w:lvl>
    <w:lvl w:ilvl="4" w:tplc="FC9A4800">
      <w:numFmt w:val="bullet"/>
      <w:lvlText w:val="•"/>
      <w:lvlJc w:val="left"/>
      <w:pPr>
        <w:ind w:left="3793" w:hanging="361"/>
      </w:pPr>
      <w:rPr>
        <w:rFonts w:hint="default"/>
      </w:rPr>
    </w:lvl>
    <w:lvl w:ilvl="5" w:tplc="7B305BDE">
      <w:numFmt w:val="bullet"/>
      <w:lvlText w:val="•"/>
      <w:lvlJc w:val="left"/>
      <w:pPr>
        <w:ind w:left="4644" w:hanging="361"/>
      </w:pPr>
      <w:rPr>
        <w:rFonts w:hint="default"/>
      </w:rPr>
    </w:lvl>
    <w:lvl w:ilvl="6" w:tplc="E3B42B5A">
      <w:numFmt w:val="bullet"/>
      <w:lvlText w:val="•"/>
      <w:lvlJc w:val="left"/>
      <w:pPr>
        <w:ind w:left="5495" w:hanging="361"/>
      </w:pPr>
      <w:rPr>
        <w:rFonts w:hint="default"/>
      </w:rPr>
    </w:lvl>
    <w:lvl w:ilvl="7" w:tplc="660C70CE">
      <w:numFmt w:val="bullet"/>
      <w:lvlText w:val="•"/>
      <w:lvlJc w:val="left"/>
      <w:pPr>
        <w:ind w:left="6346" w:hanging="361"/>
      </w:pPr>
      <w:rPr>
        <w:rFonts w:hint="default"/>
      </w:rPr>
    </w:lvl>
    <w:lvl w:ilvl="8" w:tplc="1E5C1F36">
      <w:numFmt w:val="bullet"/>
      <w:lvlText w:val="•"/>
      <w:lvlJc w:val="left"/>
      <w:pPr>
        <w:ind w:left="7197" w:hanging="361"/>
      </w:pPr>
      <w:rPr>
        <w:rFonts w:hint="default"/>
      </w:rPr>
    </w:lvl>
  </w:abstractNum>
  <w:abstractNum w:abstractNumId="8" w15:restartNumberingAfterBreak="0">
    <w:nsid w:val="32453DE7"/>
    <w:multiLevelType w:val="hybridMultilevel"/>
    <w:tmpl w:val="F24E4836"/>
    <w:lvl w:ilvl="0" w:tplc="935A46D4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AE208828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DCD45432">
      <w:numFmt w:val="bullet"/>
      <w:lvlText w:val="•"/>
      <w:lvlJc w:val="left"/>
      <w:pPr>
        <w:ind w:left="1290" w:hanging="361"/>
      </w:pPr>
      <w:rPr>
        <w:rFonts w:hint="default"/>
      </w:rPr>
    </w:lvl>
    <w:lvl w:ilvl="3" w:tplc="90E8B59C">
      <w:numFmt w:val="bullet"/>
      <w:lvlText w:val="•"/>
      <w:lvlJc w:val="left"/>
      <w:pPr>
        <w:ind w:left="1666" w:hanging="361"/>
      </w:pPr>
      <w:rPr>
        <w:rFonts w:hint="default"/>
      </w:rPr>
    </w:lvl>
    <w:lvl w:ilvl="4" w:tplc="A8ECF242">
      <w:numFmt w:val="bullet"/>
      <w:lvlText w:val="•"/>
      <w:lvlJc w:val="left"/>
      <w:pPr>
        <w:ind w:left="2041" w:hanging="361"/>
      </w:pPr>
      <w:rPr>
        <w:rFonts w:hint="default"/>
      </w:rPr>
    </w:lvl>
    <w:lvl w:ilvl="5" w:tplc="778E2662">
      <w:numFmt w:val="bullet"/>
      <w:lvlText w:val="•"/>
      <w:lvlJc w:val="left"/>
      <w:pPr>
        <w:ind w:left="2417" w:hanging="361"/>
      </w:pPr>
      <w:rPr>
        <w:rFonts w:hint="default"/>
      </w:rPr>
    </w:lvl>
    <w:lvl w:ilvl="6" w:tplc="EA101F8A">
      <w:numFmt w:val="bullet"/>
      <w:lvlText w:val="•"/>
      <w:lvlJc w:val="left"/>
      <w:pPr>
        <w:ind w:left="2792" w:hanging="361"/>
      </w:pPr>
      <w:rPr>
        <w:rFonts w:hint="default"/>
      </w:rPr>
    </w:lvl>
    <w:lvl w:ilvl="7" w:tplc="682AA482">
      <w:numFmt w:val="bullet"/>
      <w:lvlText w:val="•"/>
      <w:lvlJc w:val="left"/>
      <w:pPr>
        <w:ind w:left="3167" w:hanging="361"/>
      </w:pPr>
      <w:rPr>
        <w:rFonts w:hint="default"/>
      </w:rPr>
    </w:lvl>
    <w:lvl w:ilvl="8" w:tplc="970C4DA0">
      <w:numFmt w:val="bullet"/>
      <w:lvlText w:val="•"/>
      <w:lvlJc w:val="left"/>
      <w:pPr>
        <w:ind w:left="3543" w:hanging="361"/>
      </w:pPr>
      <w:rPr>
        <w:rFonts w:hint="default"/>
      </w:rPr>
    </w:lvl>
  </w:abstractNum>
  <w:abstractNum w:abstractNumId="9" w15:restartNumberingAfterBreak="0">
    <w:nsid w:val="3EE51058"/>
    <w:multiLevelType w:val="hybridMultilevel"/>
    <w:tmpl w:val="63788470"/>
    <w:lvl w:ilvl="0" w:tplc="49F4A50A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DA765FAC">
      <w:numFmt w:val="bullet"/>
      <w:lvlText w:val="•"/>
      <w:lvlJc w:val="left"/>
      <w:pPr>
        <w:ind w:left="988" w:hanging="361"/>
      </w:pPr>
      <w:rPr>
        <w:rFonts w:hint="default"/>
      </w:rPr>
    </w:lvl>
    <w:lvl w:ilvl="2" w:tplc="C5920BF4">
      <w:numFmt w:val="bullet"/>
      <w:lvlText w:val="•"/>
      <w:lvlJc w:val="left"/>
      <w:pPr>
        <w:ind w:left="1437" w:hanging="361"/>
      </w:pPr>
      <w:rPr>
        <w:rFonts w:hint="default"/>
      </w:rPr>
    </w:lvl>
    <w:lvl w:ilvl="3" w:tplc="E488F024">
      <w:numFmt w:val="bullet"/>
      <w:lvlText w:val="•"/>
      <w:lvlJc w:val="left"/>
      <w:pPr>
        <w:ind w:left="1886" w:hanging="361"/>
      </w:pPr>
      <w:rPr>
        <w:rFonts w:hint="default"/>
      </w:rPr>
    </w:lvl>
    <w:lvl w:ilvl="4" w:tplc="50044188">
      <w:numFmt w:val="bullet"/>
      <w:lvlText w:val="•"/>
      <w:lvlJc w:val="left"/>
      <w:pPr>
        <w:ind w:left="2335" w:hanging="361"/>
      </w:pPr>
      <w:rPr>
        <w:rFonts w:hint="default"/>
      </w:rPr>
    </w:lvl>
    <w:lvl w:ilvl="5" w:tplc="4C5844C2">
      <w:numFmt w:val="bullet"/>
      <w:lvlText w:val="•"/>
      <w:lvlJc w:val="left"/>
      <w:pPr>
        <w:ind w:left="2784" w:hanging="361"/>
      </w:pPr>
      <w:rPr>
        <w:rFonts w:hint="default"/>
      </w:rPr>
    </w:lvl>
    <w:lvl w:ilvl="6" w:tplc="5AA0142E">
      <w:numFmt w:val="bullet"/>
      <w:lvlText w:val="•"/>
      <w:lvlJc w:val="left"/>
      <w:pPr>
        <w:ind w:left="3233" w:hanging="361"/>
      </w:pPr>
      <w:rPr>
        <w:rFonts w:hint="default"/>
      </w:rPr>
    </w:lvl>
    <w:lvl w:ilvl="7" w:tplc="9EACBBBE">
      <w:numFmt w:val="bullet"/>
      <w:lvlText w:val="•"/>
      <w:lvlJc w:val="left"/>
      <w:pPr>
        <w:ind w:left="3682" w:hanging="361"/>
      </w:pPr>
      <w:rPr>
        <w:rFonts w:hint="default"/>
      </w:rPr>
    </w:lvl>
    <w:lvl w:ilvl="8" w:tplc="E6BA23DE">
      <w:numFmt w:val="bullet"/>
      <w:lvlText w:val="•"/>
      <w:lvlJc w:val="left"/>
      <w:pPr>
        <w:ind w:left="4131" w:hanging="361"/>
      </w:pPr>
      <w:rPr>
        <w:rFonts w:hint="default"/>
      </w:rPr>
    </w:lvl>
  </w:abstractNum>
  <w:abstractNum w:abstractNumId="10" w15:restartNumberingAfterBreak="0">
    <w:nsid w:val="4015369E"/>
    <w:multiLevelType w:val="hybridMultilevel"/>
    <w:tmpl w:val="F618BE04"/>
    <w:lvl w:ilvl="0" w:tplc="4C54A76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2"/>
        <w:sz w:val="19"/>
        <w:szCs w:val="19"/>
      </w:rPr>
    </w:lvl>
    <w:lvl w:ilvl="1" w:tplc="2202F596"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FFC26282"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8CE254D4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CD8E4F30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5DF86DEE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C65AFD20">
      <w:numFmt w:val="bullet"/>
      <w:lvlText w:val="•"/>
      <w:lvlJc w:val="left"/>
      <w:pPr>
        <w:ind w:left="5509" w:hanging="360"/>
      </w:pPr>
      <w:rPr>
        <w:rFonts w:hint="default"/>
      </w:rPr>
    </w:lvl>
    <w:lvl w:ilvl="7" w:tplc="5C1AB778"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1768704C"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11" w15:restartNumberingAfterBreak="0">
    <w:nsid w:val="41D25A1D"/>
    <w:multiLevelType w:val="hybridMultilevel"/>
    <w:tmpl w:val="C1464674"/>
    <w:lvl w:ilvl="0" w:tplc="336C1664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55B43FCA">
      <w:numFmt w:val="bullet"/>
      <w:lvlText w:val="•"/>
      <w:lvlJc w:val="left"/>
      <w:pPr>
        <w:ind w:left="927" w:hanging="361"/>
      </w:pPr>
      <w:rPr>
        <w:rFonts w:hint="default"/>
      </w:rPr>
    </w:lvl>
    <w:lvl w:ilvl="2" w:tplc="9DCAB56E">
      <w:numFmt w:val="bullet"/>
      <w:lvlText w:val="•"/>
      <w:lvlJc w:val="left"/>
      <w:pPr>
        <w:ind w:left="1314" w:hanging="361"/>
      </w:pPr>
      <w:rPr>
        <w:rFonts w:hint="default"/>
      </w:rPr>
    </w:lvl>
    <w:lvl w:ilvl="3" w:tplc="E7CC0004">
      <w:numFmt w:val="bullet"/>
      <w:lvlText w:val="•"/>
      <w:lvlJc w:val="left"/>
      <w:pPr>
        <w:ind w:left="1702" w:hanging="361"/>
      </w:pPr>
      <w:rPr>
        <w:rFonts w:hint="default"/>
      </w:rPr>
    </w:lvl>
    <w:lvl w:ilvl="4" w:tplc="FABEF4B8">
      <w:numFmt w:val="bullet"/>
      <w:lvlText w:val="•"/>
      <w:lvlJc w:val="left"/>
      <w:pPr>
        <w:ind w:left="2089" w:hanging="361"/>
      </w:pPr>
      <w:rPr>
        <w:rFonts w:hint="default"/>
      </w:rPr>
    </w:lvl>
    <w:lvl w:ilvl="5" w:tplc="F0268C0E">
      <w:numFmt w:val="bullet"/>
      <w:lvlText w:val="•"/>
      <w:lvlJc w:val="left"/>
      <w:pPr>
        <w:ind w:left="2477" w:hanging="361"/>
      </w:pPr>
      <w:rPr>
        <w:rFonts w:hint="default"/>
      </w:rPr>
    </w:lvl>
    <w:lvl w:ilvl="6" w:tplc="824069B6">
      <w:numFmt w:val="bullet"/>
      <w:lvlText w:val="•"/>
      <w:lvlJc w:val="left"/>
      <w:pPr>
        <w:ind w:left="2864" w:hanging="361"/>
      </w:pPr>
      <w:rPr>
        <w:rFonts w:hint="default"/>
      </w:rPr>
    </w:lvl>
    <w:lvl w:ilvl="7" w:tplc="0D4221D2">
      <w:numFmt w:val="bullet"/>
      <w:lvlText w:val="•"/>
      <w:lvlJc w:val="left"/>
      <w:pPr>
        <w:ind w:left="3252" w:hanging="361"/>
      </w:pPr>
      <w:rPr>
        <w:rFonts w:hint="default"/>
      </w:rPr>
    </w:lvl>
    <w:lvl w:ilvl="8" w:tplc="C2921074">
      <w:numFmt w:val="bullet"/>
      <w:lvlText w:val="•"/>
      <w:lvlJc w:val="left"/>
      <w:pPr>
        <w:ind w:left="3639" w:hanging="361"/>
      </w:pPr>
      <w:rPr>
        <w:rFonts w:hint="default"/>
      </w:rPr>
    </w:lvl>
  </w:abstractNum>
  <w:abstractNum w:abstractNumId="12" w15:restartNumberingAfterBreak="0">
    <w:nsid w:val="41F04C7A"/>
    <w:multiLevelType w:val="hybridMultilevel"/>
    <w:tmpl w:val="5C9C2D10"/>
    <w:lvl w:ilvl="0" w:tplc="479806DC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A88C7FD6">
      <w:numFmt w:val="bullet"/>
      <w:lvlText w:val="•"/>
      <w:lvlJc w:val="left"/>
      <w:pPr>
        <w:ind w:left="927" w:hanging="361"/>
      </w:pPr>
      <w:rPr>
        <w:rFonts w:hint="default"/>
      </w:rPr>
    </w:lvl>
    <w:lvl w:ilvl="2" w:tplc="9C46911E">
      <w:numFmt w:val="bullet"/>
      <w:lvlText w:val="•"/>
      <w:lvlJc w:val="left"/>
      <w:pPr>
        <w:ind w:left="1314" w:hanging="361"/>
      </w:pPr>
      <w:rPr>
        <w:rFonts w:hint="default"/>
      </w:rPr>
    </w:lvl>
    <w:lvl w:ilvl="3" w:tplc="91F261DA">
      <w:numFmt w:val="bullet"/>
      <w:lvlText w:val="•"/>
      <w:lvlJc w:val="left"/>
      <w:pPr>
        <w:ind w:left="1702" w:hanging="361"/>
      </w:pPr>
      <w:rPr>
        <w:rFonts w:hint="default"/>
      </w:rPr>
    </w:lvl>
    <w:lvl w:ilvl="4" w:tplc="7324B736">
      <w:numFmt w:val="bullet"/>
      <w:lvlText w:val="•"/>
      <w:lvlJc w:val="left"/>
      <w:pPr>
        <w:ind w:left="2089" w:hanging="361"/>
      </w:pPr>
      <w:rPr>
        <w:rFonts w:hint="default"/>
      </w:rPr>
    </w:lvl>
    <w:lvl w:ilvl="5" w:tplc="336AF458">
      <w:numFmt w:val="bullet"/>
      <w:lvlText w:val="•"/>
      <w:lvlJc w:val="left"/>
      <w:pPr>
        <w:ind w:left="2477" w:hanging="361"/>
      </w:pPr>
      <w:rPr>
        <w:rFonts w:hint="default"/>
      </w:rPr>
    </w:lvl>
    <w:lvl w:ilvl="6" w:tplc="801AF6A2">
      <w:numFmt w:val="bullet"/>
      <w:lvlText w:val="•"/>
      <w:lvlJc w:val="left"/>
      <w:pPr>
        <w:ind w:left="2864" w:hanging="361"/>
      </w:pPr>
      <w:rPr>
        <w:rFonts w:hint="default"/>
      </w:rPr>
    </w:lvl>
    <w:lvl w:ilvl="7" w:tplc="5F6C487E">
      <w:numFmt w:val="bullet"/>
      <w:lvlText w:val="•"/>
      <w:lvlJc w:val="left"/>
      <w:pPr>
        <w:ind w:left="3252" w:hanging="361"/>
      </w:pPr>
      <w:rPr>
        <w:rFonts w:hint="default"/>
      </w:rPr>
    </w:lvl>
    <w:lvl w:ilvl="8" w:tplc="942A787A">
      <w:numFmt w:val="bullet"/>
      <w:lvlText w:val="•"/>
      <w:lvlJc w:val="left"/>
      <w:pPr>
        <w:ind w:left="3639" w:hanging="361"/>
      </w:pPr>
      <w:rPr>
        <w:rFonts w:hint="default"/>
      </w:rPr>
    </w:lvl>
  </w:abstractNum>
  <w:abstractNum w:abstractNumId="13" w15:restartNumberingAfterBreak="0">
    <w:nsid w:val="49464485"/>
    <w:multiLevelType w:val="hybridMultilevel"/>
    <w:tmpl w:val="AD9CBC30"/>
    <w:lvl w:ilvl="0" w:tplc="23B8CCF8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E0F24428">
      <w:numFmt w:val="bullet"/>
      <w:lvlText w:val="•"/>
      <w:lvlJc w:val="left"/>
      <w:pPr>
        <w:ind w:left="927" w:hanging="361"/>
      </w:pPr>
      <w:rPr>
        <w:rFonts w:hint="default"/>
      </w:rPr>
    </w:lvl>
    <w:lvl w:ilvl="2" w:tplc="1206DAC6">
      <w:numFmt w:val="bullet"/>
      <w:lvlText w:val="•"/>
      <w:lvlJc w:val="left"/>
      <w:pPr>
        <w:ind w:left="1314" w:hanging="361"/>
      </w:pPr>
      <w:rPr>
        <w:rFonts w:hint="default"/>
      </w:rPr>
    </w:lvl>
    <w:lvl w:ilvl="3" w:tplc="8F728B28">
      <w:numFmt w:val="bullet"/>
      <w:lvlText w:val="•"/>
      <w:lvlJc w:val="left"/>
      <w:pPr>
        <w:ind w:left="1702" w:hanging="361"/>
      </w:pPr>
      <w:rPr>
        <w:rFonts w:hint="default"/>
      </w:rPr>
    </w:lvl>
    <w:lvl w:ilvl="4" w:tplc="E0F82624">
      <w:numFmt w:val="bullet"/>
      <w:lvlText w:val="•"/>
      <w:lvlJc w:val="left"/>
      <w:pPr>
        <w:ind w:left="2089" w:hanging="361"/>
      </w:pPr>
      <w:rPr>
        <w:rFonts w:hint="default"/>
      </w:rPr>
    </w:lvl>
    <w:lvl w:ilvl="5" w:tplc="A23A2632">
      <w:numFmt w:val="bullet"/>
      <w:lvlText w:val="•"/>
      <w:lvlJc w:val="left"/>
      <w:pPr>
        <w:ind w:left="2477" w:hanging="361"/>
      </w:pPr>
      <w:rPr>
        <w:rFonts w:hint="default"/>
      </w:rPr>
    </w:lvl>
    <w:lvl w:ilvl="6" w:tplc="D85E33E8">
      <w:numFmt w:val="bullet"/>
      <w:lvlText w:val="•"/>
      <w:lvlJc w:val="left"/>
      <w:pPr>
        <w:ind w:left="2864" w:hanging="361"/>
      </w:pPr>
      <w:rPr>
        <w:rFonts w:hint="default"/>
      </w:rPr>
    </w:lvl>
    <w:lvl w:ilvl="7" w:tplc="B3C296E2">
      <w:numFmt w:val="bullet"/>
      <w:lvlText w:val="•"/>
      <w:lvlJc w:val="left"/>
      <w:pPr>
        <w:ind w:left="3252" w:hanging="361"/>
      </w:pPr>
      <w:rPr>
        <w:rFonts w:hint="default"/>
      </w:rPr>
    </w:lvl>
    <w:lvl w:ilvl="8" w:tplc="F53C9C86">
      <w:numFmt w:val="bullet"/>
      <w:lvlText w:val="•"/>
      <w:lvlJc w:val="left"/>
      <w:pPr>
        <w:ind w:left="3639" w:hanging="361"/>
      </w:pPr>
      <w:rPr>
        <w:rFonts w:hint="default"/>
      </w:rPr>
    </w:lvl>
  </w:abstractNum>
  <w:abstractNum w:abstractNumId="14" w15:restartNumberingAfterBreak="0">
    <w:nsid w:val="4A945093"/>
    <w:multiLevelType w:val="hybridMultilevel"/>
    <w:tmpl w:val="B7DE6136"/>
    <w:lvl w:ilvl="0" w:tplc="DF30DF4C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11B23E50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06D0AD46">
      <w:numFmt w:val="bullet"/>
      <w:lvlText w:val="•"/>
      <w:lvlJc w:val="left"/>
      <w:pPr>
        <w:ind w:left="1290" w:hanging="361"/>
      </w:pPr>
      <w:rPr>
        <w:rFonts w:hint="default"/>
      </w:rPr>
    </w:lvl>
    <w:lvl w:ilvl="3" w:tplc="D1E6FCDA">
      <w:numFmt w:val="bullet"/>
      <w:lvlText w:val="•"/>
      <w:lvlJc w:val="left"/>
      <w:pPr>
        <w:ind w:left="1666" w:hanging="361"/>
      </w:pPr>
      <w:rPr>
        <w:rFonts w:hint="default"/>
      </w:rPr>
    </w:lvl>
    <w:lvl w:ilvl="4" w:tplc="ED22C3A8">
      <w:numFmt w:val="bullet"/>
      <w:lvlText w:val="•"/>
      <w:lvlJc w:val="left"/>
      <w:pPr>
        <w:ind w:left="2041" w:hanging="361"/>
      </w:pPr>
      <w:rPr>
        <w:rFonts w:hint="default"/>
      </w:rPr>
    </w:lvl>
    <w:lvl w:ilvl="5" w:tplc="9668B0BA">
      <w:numFmt w:val="bullet"/>
      <w:lvlText w:val="•"/>
      <w:lvlJc w:val="left"/>
      <w:pPr>
        <w:ind w:left="2417" w:hanging="361"/>
      </w:pPr>
      <w:rPr>
        <w:rFonts w:hint="default"/>
      </w:rPr>
    </w:lvl>
    <w:lvl w:ilvl="6" w:tplc="57A6F5C8">
      <w:numFmt w:val="bullet"/>
      <w:lvlText w:val="•"/>
      <w:lvlJc w:val="left"/>
      <w:pPr>
        <w:ind w:left="2792" w:hanging="361"/>
      </w:pPr>
      <w:rPr>
        <w:rFonts w:hint="default"/>
      </w:rPr>
    </w:lvl>
    <w:lvl w:ilvl="7" w:tplc="9F701374">
      <w:numFmt w:val="bullet"/>
      <w:lvlText w:val="•"/>
      <w:lvlJc w:val="left"/>
      <w:pPr>
        <w:ind w:left="3167" w:hanging="361"/>
      </w:pPr>
      <w:rPr>
        <w:rFonts w:hint="default"/>
      </w:rPr>
    </w:lvl>
    <w:lvl w:ilvl="8" w:tplc="B2DE7ADA">
      <w:numFmt w:val="bullet"/>
      <w:lvlText w:val="•"/>
      <w:lvlJc w:val="left"/>
      <w:pPr>
        <w:ind w:left="3543" w:hanging="361"/>
      </w:pPr>
      <w:rPr>
        <w:rFonts w:hint="default"/>
      </w:rPr>
    </w:lvl>
  </w:abstractNum>
  <w:abstractNum w:abstractNumId="15" w15:restartNumberingAfterBreak="0">
    <w:nsid w:val="4EE27FF1"/>
    <w:multiLevelType w:val="hybridMultilevel"/>
    <w:tmpl w:val="0B9013E6"/>
    <w:lvl w:ilvl="0" w:tplc="E28002BA">
      <w:start w:val="2"/>
      <w:numFmt w:val="decimal"/>
      <w:lvlText w:val="%1."/>
      <w:lvlJc w:val="left"/>
      <w:pPr>
        <w:ind w:left="300" w:hanging="195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</w:rPr>
    </w:lvl>
    <w:lvl w:ilvl="1" w:tplc="186C2C3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2"/>
        <w:sz w:val="19"/>
        <w:szCs w:val="19"/>
      </w:rPr>
    </w:lvl>
    <w:lvl w:ilvl="2" w:tplc="27F417E4">
      <w:numFmt w:val="bullet"/>
      <w:lvlText w:val="•"/>
      <w:lvlJc w:val="left"/>
      <w:pPr>
        <w:ind w:left="1688" w:hanging="360"/>
      </w:pPr>
      <w:rPr>
        <w:rFonts w:hint="default"/>
      </w:rPr>
    </w:lvl>
    <w:lvl w:ilvl="3" w:tplc="D46493A0"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0958B196">
      <w:numFmt w:val="bullet"/>
      <w:lvlText w:val="•"/>
      <w:lvlJc w:val="left"/>
      <w:pPr>
        <w:ind w:left="3425" w:hanging="360"/>
      </w:pPr>
      <w:rPr>
        <w:rFonts w:hint="default"/>
      </w:rPr>
    </w:lvl>
    <w:lvl w:ilvl="5" w:tplc="356A9CE2">
      <w:numFmt w:val="bullet"/>
      <w:lvlText w:val="•"/>
      <w:lvlJc w:val="left"/>
      <w:pPr>
        <w:ind w:left="4293" w:hanging="360"/>
      </w:pPr>
      <w:rPr>
        <w:rFonts w:hint="default"/>
      </w:rPr>
    </w:lvl>
    <w:lvl w:ilvl="6" w:tplc="325AEFEC">
      <w:numFmt w:val="bullet"/>
      <w:lvlText w:val="•"/>
      <w:lvlJc w:val="left"/>
      <w:pPr>
        <w:ind w:left="5162" w:hanging="360"/>
      </w:pPr>
      <w:rPr>
        <w:rFonts w:hint="default"/>
      </w:rPr>
    </w:lvl>
    <w:lvl w:ilvl="7" w:tplc="B69E5478">
      <w:numFmt w:val="bullet"/>
      <w:lvlText w:val="•"/>
      <w:lvlJc w:val="left"/>
      <w:pPr>
        <w:ind w:left="6030" w:hanging="360"/>
      </w:pPr>
      <w:rPr>
        <w:rFonts w:hint="default"/>
      </w:rPr>
    </w:lvl>
    <w:lvl w:ilvl="8" w:tplc="0302D774">
      <w:numFmt w:val="bullet"/>
      <w:lvlText w:val="•"/>
      <w:lvlJc w:val="left"/>
      <w:pPr>
        <w:ind w:left="6898" w:hanging="360"/>
      </w:pPr>
      <w:rPr>
        <w:rFonts w:hint="default"/>
      </w:rPr>
    </w:lvl>
  </w:abstractNum>
  <w:abstractNum w:abstractNumId="16" w15:restartNumberingAfterBreak="0">
    <w:nsid w:val="4FC45A4C"/>
    <w:multiLevelType w:val="hybridMultilevel"/>
    <w:tmpl w:val="D1E49AE8"/>
    <w:lvl w:ilvl="0" w:tplc="6094884E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7C147A4C">
      <w:numFmt w:val="bullet"/>
      <w:lvlText w:val="•"/>
      <w:lvlJc w:val="left"/>
      <w:pPr>
        <w:ind w:left="988" w:hanging="361"/>
      </w:pPr>
      <w:rPr>
        <w:rFonts w:hint="default"/>
      </w:rPr>
    </w:lvl>
    <w:lvl w:ilvl="2" w:tplc="3D9AC4F4">
      <w:numFmt w:val="bullet"/>
      <w:lvlText w:val="•"/>
      <w:lvlJc w:val="left"/>
      <w:pPr>
        <w:ind w:left="1437" w:hanging="361"/>
      </w:pPr>
      <w:rPr>
        <w:rFonts w:hint="default"/>
      </w:rPr>
    </w:lvl>
    <w:lvl w:ilvl="3" w:tplc="785A8A42">
      <w:numFmt w:val="bullet"/>
      <w:lvlText w:val="•"/>
      <w:lvlJc w:val="left"/>
      <w:pPr>
        <w:ind w:left="1886" w:hanging="361"/>
      </w:pPr>
      <w:rPr>
        <w:rFonts w:hint="default"/>
      </w:rPr>
    </w:lvl>
    <w:lvl w:ilvl="4" w:tplc="92F4459E">
      <w:numFmt w:val="bullet"/>
      <w:lvlText w:val="•"/>
      <w:lvlJc w:val="left"/>
      <w:pPr>
        <w:ind w:left="2335" w:hanging="361"/>
      </w:pPr>
      <w:rPr>
        <w:rFonts w:hint="default"/>
      </w:rPr>
    </w:lvl>
    <w:lvl w:ilvl="5" w:tplc="4DEE0688">
      <w:numFmt w:val="bullet"/>
      <w:lvlText w:val="•"/>
      <w:lvlJc w:val="left"/>
      <w:pPr>
        <w:ind w:left="2784" w:hanging="361"/>
      </w:pPr>
      <w:rPr>
        <w:rFonts w:hint="default"/>
      </w:rPr>
    </w:lvl>
    <w:lvl w:ilvl="6" w:tplc="CFB27042">
      <w:numFmt w:val="bullet"/>
      <w:lvlText w:val="•"/>
      <w:lvlJc w:val="left"/>
      <w:pPr>
        <w:ind w:left="3233" w:hanging="361"/>
      </w:pPr>
      <w:rPr>
        <w:rFonts w:hint="default"/>
      </w:rPr>
    </w:lvl>
    <w:lvl w:ilvl="7" w:tplc="FA58C13E">
      <w:numFmt w:val="bullet"/>
      <w:lvlText w:val="•"/>
      <w:lvlJc w:val="left"/>
      <w:pPr>
        <w:ind w:left="3682" w:hanging="361"/>
      </w:pPr>
      <w:rPr>
        <w:rFonts w:hint="default"/>
      </w:rPr>
    </w:lvl>
    <w:lvl w:ilvl="8" w:tplc="0D18A11E">
      <w:numFmt w:val="bullet"/>
      <w:lvlText w:val="•"/>
      <w:lvlJc w:val="left"/>
      <w:pPr>
        <w:ind w:left="4131" w:hanging="361"/>
      </w:pPr>
      <w:rPr>
        <w:rFonts w:hint="default"/>
      </w:rPr>
    </w:lvl>
  </w:abstractNum>
  <w:abstractNum w:abstractNumId="17" w15:restartNumberingAfterBreak="0">
    <w:nsid w:val="504363DA"/>
    <w:multiLevelType w:val="hybridMultilevel"/>
    <w:tmpl w:val="DAEAE8C2"/>
    <w:lvl w:ilvl="0" w:tplc="030AF9EE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B87283D4">
      <w:numFmt w:val="bullet"/>
      <w:lvlText w:val="•"/>
      <w:lvlJc w:val="left"/>
      <w:pPr>
        <w:ind w:left="927" w:hanging="361"/>
      </w:pPr>
      <w:rPr>
        <w:rFonts w:hint="default"/>
      </w:rPr>
    </w:lvl>
    <w:lvl w:ilvl="2" w:tplc="DA80EFEA">
      <w:numFmt w:val="bullet"/>
      <w:lvlText w:val="•"/>
      <w:lvlJc w:val="left"/>
      <w:pPr>
        <w:ind w:left="1314" w:hanging="361"/>
      </w:pPr>
      <w:rPr>
        <w:rFonts w:hint="default"/>
      </w:rPr>
    </w:lvl>
    <w:lvl w:ilvl="3" w:tplc="70F4C9AC">
      <w:numFmt w:val="bullet"/>
      <w:lvlText w:val="•"/>
      <w:lvlJc w:val="left"/>
      <w:pPr>
        <w:ind w:left="1702" w:hanging="361"/>
      </w:pPr>
      <w:rPr>
        <w:rFonts w:hint="default"/>
      </w:rPr>
    </w:lvl>
    <w:lvl w:ilvl="4" w:tplc="54B66426">
      <w:numFmt w:val="bullet"/>
      <w:lvlText w:val="•"/>
      <w:lvlJc w:val="left"/>
      <w:pPr>
        <w:ind w:left="2089" w:hanging="361"/>
      </w:pPr>
      <w:rPr>
        <w:rFonts w:hint="default"/>
      </w:rPr>
    </w:lvl>
    <w:lvl w:ilvl="5" w:tplc="5A92ECF4">
      <w:numFmt w:val="bullet"/>
      <w:lvlText w:val="•"/>
      <w:lvlJc w:val="left"/>
      <w:pPr>
        <w:ind w:left="2477" w:hanging="361"/>
      </w:pPr>
      <w:rPr>
        <w:rFonts w:hint="default"/>
      </w:rPr>
    </w:lvl>
    <w:lvl w:ilvl="6" w:tplc="015EC066">
      <w:numFmt w:val="bullet"/>
      <w:lvlText w:val="•"/>
      <w:lvlJc w:val="left"/>
      <w:pPr>
        <w:ind w:left="2864" w:hanging="361"/>
      </w:pPr>
      <w:rPr>
        <w:rFonts w:hint="default"/>
      </w:rPr>
    </w:lvl>
    <w:lvl w:ilvl="7" w:tplc="A1C6C07A">
      <w:numFmt w:val="bullet"/>
      <w:lvlText w:val="•"/>
      <w:lvlJc w:val="left"/>
      <w:pPr>
        <w:ind w:left="3252" w:hanging="361"/>
      </w:pPr>
      <w:rPr>
        <w:rFonts w:hint="default"/>
      </w:rPr>
    </w:lvl>
    <w:lvl w:ilvl="8" w:tplc="7FC08C72">
      <w:numFmt w:val="bullet"/>
      <w:lvlText w:val="•"/>
      <w:lvlJc w:val="left"/>
      <w:pPr>
        <w:ind w:left="3639" w:hanging="361"/>
      </w:pPr>
      <w:rPr>
        <w:rFonts w:hint="default"/>
      </w:rPr>
    </w:lvl>
  </w:abstractNum>
  <w:abstractNum w:abstractNumId="18" w15:restartNumberingAfterBreak="0">
    <w:nsid w:val="538266ED"/>
    <w:multiLevelType w:val="hybridMultilevel"/>
    <w:tmpl w:val="D15AE2BA"/>
    <w:lvl w:ilvl="0" w:tplc="B8F4F8B4">
      <w:numFmt w:val="bullet"/>
      <w:lvlText w:val=""/>
      <w:lvlJc w:val="left"/>
      <w:pPr>
        <w:ind w:left="826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A940AB60">
      <w:numFmt w:val="bullet"/>
      <w:lvlText w:val="•"/>
      <w:lvlJc w:val="left"/>
      <w:pPr>
        <w:ind w:left="1601" w:hanging="360"/>
      </w:pPr>
      <w:rPr>
        <w:rFonts w:hint="default"/>
      </w:rPr>
    </w:lvl>
    <w:lvl w:ilvl="2" w:tplc="0F2A2E84">
      <w:numFmt w:val="bullet"/>
      <w:lvlText w:val="•"/>
      <w:lvlJc w:val="left"/>
      <w:pPr>
        <w:ind w:left="2383" w:hanging="360"/>
      </w:pPr>
      <w:rPr>
        <w:rFonts w:hint="default"/>
      </w:rPr>
    </w:lvl>
    <w:lvl w:ilvl="3" w:tplc="CCBE17B6">
      <w:numFmt w:val="bullet"/>
      <w:lvlText w:val="•"/>
      <w:lvlJc w:val="left"/>
      <w:pPr>
        <w:ind w:left="3164" w:hanging="360"/>
      </w:pPr>
      <w:rPr>
        <w:rFonts w:hint="default"/>
      </w:rPr>
    </w:lvl>
    <w:lvl w:ilvl="4" w:tplc="06C4F22E">
      <w:numFmt w:val="bullet"/>
      <w:lvlText w:val="•"/>
      <w:lvlJc w:val="left"/>
      <w:pPr>
        <w:ind w:left="3946" w:hanging="360"/>
      </w:pPr>
      <w:rPr>
        <w:rFonts w:hint="default"/>
      </w:rPr>
    </w:lvl>
    <w:lvl w:ilvl="5" w:tplc="8D0A547E">
      <w:numFmt w:val="bullet"/>
      <w:lvlText w:val="•"/>
      <w:lvlJc w:val="left"/>
      <w:pPr>
        <w:ind w:left="4727" w:hanging="360"/>
      </w:pPr>
      <w:rPr>
        <w:rFonts w:hint="default"/>
      </w:rPr>
    </w:lvl>
    <w:lvl w:ilvl="6" w:tplc="C3A4F74E">
      <w:numFmt w:val="bullet"/>
      <w:lvlText w:val="•"/>
      <w:lvlJc w:val="left"/>
      <w:pPr>
        <w:ind w:left="5509" w:hanging="360"/>
      </w:pPr>
      <w:rPr>
        <w:rFonts w:hint="default"/>
      </w:rPr>
    </w:lvl>
    <w:lvl w:ilvl="7" w:tplc="1270ADFA">
      <w:numFmt w:val="bullet"/>
      <w:lvlText w:val="•"/>
      <w:lvlJc w:val="left"/>
      <w:pPr>
        <w:ind w:left="6290" w:hanging="360"/>
      </w:pPr>
      <w:rPr>
        <w:rFonts w:hint="default"/>
      </w:rPr>
    </w:lvl>
    <w:lvl w:ilvl="8" w:tplc="C78267B4">
      <w:numFmt w:val="bullet"/>
      <w:lvlText w:val="•"/>
      <w:lvlJc w:val="left"/>
      <w:pPr>
        <w:ind w:left="7072" w:hanging="360"/>
      </w:pPr>
      <w:rPr>
        <w:rFonts w:hint="default"/>
      </w:rPr>
    </w:lvl>
  </w:abstractNum>
  <w:abstractNum w:abstractNumId="19" w15:restartNumberingAfterBreak="0">
    <w:nsid w:val="57D01432"/>
    <w:multiLevelType w:val="hybridMultilevel"/>
    <w:tmpl w:val="FC20E1D8"/>
    <w:lvl w:ilvl="0" w:tplc="DDA47618">
      <w:numFmt w:val="bullet"/>
      <w:lvlText w:val=""/>
      <w:lvlJc w:val="left"/>
      <w:pPr>
        <w:ind w:left="540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D3B0AC26">
      <w:numFmt w:val="bullet"/>
      <w:lvlText w:val="•"/>
      <w:lvlJc w:val="left"/>
      <w:pPr>
        <w:ind w:left="915" w:hanging="361"/>
      </w:pPr>
      <w:rPr>
        <w:rFonts w:hint="default"/>
      </w:rPr>
    </w:lvl>
    <w:lvl w:ilvl="2" w:tplc="A0404F28">
      <w:numFmt w:val="bullet"/>
      <w:lvlText w:val="•"/>
      <w:lvlJc w:val="left"/>
      <w:pPr>
        <w:ind w:left="1290" w:hanging="361"/>
      </w:pPr>
      <w:rPr>
        <w:rFonts w:hint="default"/>
      </w:rPr>
    </w:lvl>
    <w:lvl w:ilvl="3" w:tplc="3A16D8F4">
      <w:numFmt w:val="bullet"/>
      <w:lvlText w:val="•"/>
      <w:lvlJc w:val="left"/>
      <w:pPr>
        <w:ind w:left="1666" w:hanging="361"/>
      </w:pPr>
      <w:rPr>
        <w:rFonts w:hint="default"/>
      </w:rPr>
    </w:lvl>
    <w:lvl w:ilvl="4" w:tplc="847E451C">
      <w:numFmt w:val="bullet"/>
      <w:lvlText w:val="•"/>
      <w:lvlJc w:val="left"/>
      <w:pPr>
        <w:ind w:left="2041" w:hanging="361"/>
      </w:pPr>
      <w:rPr>
        <w:rFonts w:hint="default"/>
      </w:rPr>
    </w:lvl>
    <w:lvl w:ilvl="5" w:tplc="9724ED06">
      <w:numFmt w:val="bullet"/>
      <w:lvlText w:val="•"/>
      <w:lvlJc w:val="left"/>
      <w:pPr>
        <w:ind w:left="2417" w:hanging="361"/>
      </w:pPr>
      <w:rPr>
        <w:rFonts w:hint="default"/>
      </w:rPr>
    </w:lvl>
    <w:lvl w:ilvl="6" w:tplc="9BA23CB2">
      <w:numFmt w:val="bullet"/>
      <w:lvlText w:val="•"/>
      <w:lvlJc w:val="left"/>
      <w:pPr>
        <w:ind w:left="2792" w:hanging="361"/>
      </w:pPr>
      <w:rPr>
        <w:rFonts w:hint="default"/>
      </w:rPr>
    </w:lvl>
    <w:lvl w:ilvl="7" w:tplc="D054D12C">
      <w:numFmt w:val="bullet"/>
      <w:lvlText w:val="•"/>
      <w:lvlJc w:val="left"/>
      <w:pPr>
        <w:ind w:left="3167" w:hanging="361"/>
      </w:pPr>
      <w:rPr>
        <w:rFonts w:hint="default"/>
      </w:rPr>
    </w:lvl>
    <w:lvl w:ilvl="8" w:tplc="1A36EDA6">
      <w:numFmt w:val="bullet"/>
      <w:lvlText w:val="•"/>
      <w:lvlJc w:val="left"/>
      <w:pPr>
        <w:ind w:left="3543" w:hanging="361"/>
      </w:pPr>
      <w:rPr>
        <w:rFonts w:hint="default"/>
      </w:rPr>
    </w:lvl>
  </w:abstractNum>
  <w:abstractNum w:abstractNumId="20" w15:restartNumberingAfterBreak="0">
    <w:nsid w:val="5A4603AF"/>
    <w:multiLevelType w:val="hybridMultilevel"/>
    <w:tmpl w:val="EAA08E66"/>
    <w:lvl w:ilvl="0" w:tplc="70E8D13A">
      <w:numFmt w:val="bullet"/>
      <w:lvlText w:val=""/>
      <w:lvlJc w:val="left"/>
      <w:pPr>
        <w:ind w:left="541" w:hanging="361"/>
      </w:pPr>
      <w:rPr>
        <w:rFonts w:ascii="Symbol" w:eastAsia="Symbol" w:hAnsi="Symbol" w:cs="Symbol" w:hint="default"/>
        <w:w w:val="102"/>
        <w:sz w:val="22"/>
        <w:szCs w:val="22"/>
      </w:rPr>
    </w:lvl>
    <w:lvl w:ilvl="1" w:tplc="3F9240F6">
      <w:numFmt w:val="bullet"/>
      <w:lvlText w:val="•"/>
      <w:lvlJc w:val="left"/>
      <w:pPr>
        <w:ind w:left="927" w:hanging="361"/>
      </w:pPr>
      <w:rPr>
        <w:rFonts w:hint="default"/>
      </w:rPr>
    </w:lvl>
    <w:lvl w:ilvl="2" w:tplc="6792D972">
      <w:numFmt w:val="bullet"/>
      <w:lvlText w:val="•"/>
      <w:lvlJc w:val="left"/>
      <w:pPr>
        <w:ind w:left="1314" w:hanging="361"/>
      </w:pPr>
      <w:rPr>
        <w:rFonts w:hint="default"/>
      </w:rPr>
    </w:lvl>
    <w:lvl w:ilvl="3" w:tplc="668C8522">
      <w:numFmt w:val="bullet"/>
      <w:lvlText w:val="•"/>
      <w:lvlJc w:val="left"/>
      <w:pPr>
        <w:ind w:left="1702" w:hanging="361"/>
      </w:pPr>
      <w:rPr>
        <w:rFonts w:hint="default"/>
      </w:rPr>
    </w:lvl>
    <w:lvl w:ilvl="4" w:tplc="FC78146C">
      <w:numFmt w:val="bullet"/>
      <w:lvlText w:val="•"/>
      <w:lvlJc w:val="left"/>
      <w:pPr>
        <w:ind w:left="2089" w:hanging="361"/>
      </w:pPr>
      <w:rPr>
        <w:rFonts w:hint="default"/>
      </w:rPr>
    </w:lvl>
    <w:lvl w:ilvl="5" w:tplc="AFFAAE5E">
      <w:numFmt w:val="bullet"/>
      <w:lvlText w:val="•"/>
      <w:lvlJc w:val="left"/>
      <w:pPr>
        <w:ind w:left="2477" w:hanging="361"/>
      </w:pPr>
      <w:rPr>
        <w:rFonts w:hint="default"/>
      </w:rPr>
    </w:lvl>
    <w:lvl w:ilvl="6" w:tplc="BE427F5E">
      <w:numFmt w:val="bullet"/>
      <w:lvlText w:val="•"/>
      <w:lvlJc w:val="left"/>
      <w:pPr>
        <w:ind w:left="2864" w:hanging="361"/>
      </w:pPr>
      <w:rPr>
        <w:rFonts w:hint="default"/>
      </w:rPr>
    </w:lvl>
    <w:lvl w:ilvl="7" w:tplc="9D38DC1E">
      <w:numFmt w:val="bullet"/>
      <w:lvlText w:val="•"/>
      <w:lvlJc w:val="left"/>
      <w:pPr>
        <w:ind w:left="3252" w:hanging="361"/>
      </w:pPr>
      <w:rPr>
        <w:rFonts w:hint="default"/>
      </w:rPr>
    </w:lvl>
    <w:lvl w:ilvl="8" w:tplc="2D800708">
      <w:numFmt w:val="bullet"/>
      <w:lvlText w:val="•"/>
      <w:lvlJc w:val="left"/>
      <w:pPr>
        <w:ind w:left="3639" w:hanging="361"/>
      </w:pPr>
      <w:rPr>
        <w:rFonts w:hint="default"/>
      </w:rPr>
    </w:lvl>
  </w:abstractNum>
  <w:abstractNum w:abstractNumId="21" w15:restartNumberingAfterBreak="0">
    <w:nsid w:val="67EA49A4"/>
    <w:multiLevelType w:val="hybridMultilevel"/>
    <w:tmpl w:val="A08EED20"/>
    <w:lvl w:ilvl="0" w:tplc="711E183C">
      <w:start w:val="2"/>
      <w:numFmt w:val="decimal"/>
      <w:lvlText w:val="%1."/>
      <w:lvlJc w:val="left"/>
      <w:pPr>
        <w:ind w:left="826" w:hanging="360"/>
        <w:jc w:val="left"/>
      </w:pPr>
      <w:rPr>
        <w:rFonts w:ascii="Times New Roman" w:eastAsia="Times New Roman" w:hAnsi="Times New Roman" w:cs="Times New Roman" w:hint="default"/>
        <w:spacing w:val="-8"/>
        <w:w w:val="102"/>
        <w:sz w:val="19"/>
        <w:szCs w:val="19"/>
      </w:rPr>
    </w:lvl>
    <w:lvl w:ilvl="1" w:tplc="F4DEAE90">
      <w:numFmt w:val="bullet"/>
      <w:lvlText w:val=""/>
      <w:lvlJc w:val="left"/>
      <w:pPr>
        <w:ind w:left="1186" w:hanging="361"/>
      </w:pPr>
      <w:rPr>
        <w:rFonts w:ascii="Symbol" w:eastAsia="Symbol" w:hAnsi="Symbol" w:cs="Symbol" w:hint="default"/>
        <w:w w:val="100"/>
        <w:sz w:val="24"/>
        <w:szCs w:val="24"/>
      </w:rPr>
    </w:lvl>
    <w:lvl w:ilvl="2" w:tplc="781890F0">
      <w:numFmt w:val="bullet"/>
      <w:lvlText w:val="•"/>
      <w:lvlJc w:val="left"/>
      <w:pPr>
        <w:ind w:left="2008" w:hanging="361"/>
      </w:pPr>
      <w:rPr>
        <w:rFonts w:hint="default"/>
      </w:rPr>
    </w:lvl>
    <w:lvl w:ilvl="3" w:tplc="E828DBFC">
      <w:numFmt w:val="bullet"/>
      <w:lvlText w:val="•"/>
      <w:lvlJc w:val="left"/>
      <w:pPr>
        <w:ind w:left="2836" w:hanging="361"/>
      </w:pPr>
      <w:rPr>
        <w:rFonts w:hint="default"/>
      </w:rPr>
    </w:lvl>
    <w:lvl w:ilvl="4" w:tplc="01B278BA">
      <w:numFmt w:val="bullet"/>
      <w:lvlText w:val="•"/>
      <w:lvlJc w:val="left"/>
      <w:pPr>
        <w:ind w:left="3665" w:hanging="361"/>
      </w:pPr>
      <w:rPr>
        <w:rFonts w:hint="default"/>
      </w:rPr>
    </w:lvl>
    <w:lvl w:ilvl="5" w:tplc="0E5C2552">
      <w:numFmt w:val="bullet"/>
      <w:lvlText w:val="•"/>
      <w:lvlJc w:val="left"/>
      <w:pPr>
        <w:ind w:left="4493" w:hanging="361"/>
      </w:pPr>
      <w:rPr>
        <w:rFonts w:hint="default"/>
      </w:rPr>
    </w:lvl>
    <w:lvl w:ilvl="6" w:tplc="3E50E218">
      <w:numFmt w:val="bullet"/>
      <w:lvlText w:val="•"/>
      <w:lvlJc w:val="left"/>
      <w:pPr>
        <w:ind w:left="5322" w:hanging="361"/>
      </w:pPr>
      <w:rPr>
        <w:rFonts w:hint="default"/>
      </w:rPr>
    </w:lvl>
    <w:lvl w:ilvl="7" w:tplc="75166A1E">
      <w:numFmt w:val="bullet"/>
      <w:lvlText w:val="•"/>
      <w:lvlJc w:val="left"/>
      <w:pPr>
        <w:ind w:left="6150" w:hanging="361"/>
      </w:pPr>
      <w:rPr>
        <w:rFonts w:hint="default"/>
      </w:rPr>
    </w:lvl>
    <w:lvl w:ilvl="8" w:tplc="98DC9C94">
      <w:numFmt w:val="bullet"/>
      <w:lvlText w:val="•"/>
      <w:lvlJc w:val="left"/>
      <w:pPr>
        <w:ind w:left="6978" w:hanging="361"/>
      </w:pPr>
      <w:rPr>
        <w:rFonts w:hint="default"/>
      </w:rPr>
    </w:lvl>
  </w:abstractNum>
  <w:abstractNum w:abstractNumId="22" w15:restartNumberingAfterBreak="0">
    <w:nsid w:val="771E0AA0"/>
    <w:multiLevelType w:val="hybridMultilevel"/>
    <w:tmpl w:val="9E9C5324"/>
    <w:lvl w:ilvl="0" w:tplc="1E0032AA">
      <w:numFmt w:val="bullet"/>
      <w:lvlText w:val=""/>
      <w:lvlJc w:val="left"/>
      <w:pPr>
        <w:ind w:left="826" w:hanging="421"/>
      </w:pPr>
      <w:rPr>
        <w:rFonts w:ascii="Symbol" w:eastAsia="Symbol" w:hAnsi="Symbol" w:cs="Symbol" w:hint="default"/>
        <w:w w:val="100"/>
        <w:sz w:val="24"/>
        <w:szCs w:val="24"/>
      </w:rPr>
    </w:lvl>
    <w:lvl w:ilvl="1" w:tplc="EBACEE4E">
      <w:numFmt w:val="bullet"/>
      <w:lvlText w:val="•"/>
      <w:lvlJc w:val="left"/>
      <w:pPr>
        <w:ind w:left="1601" w:hanging="421"/>
      </w:pPr>
      <w:rPr>
        <w:rFonts w:hint="default"/>
      </w:rPr>
    </w:lvl>
    <w:lvl w:ilvl="2" w:tplc="D2CEA2B8">
      <w:numFmt w:val="bullet"/>
      <w:lvlText w:val="•"/>
      <w:lvlJc w:val="left"/>
      <w:pPr>
        <w:ind w:left="2383" w:hanging="421"/>
      </w:pPr>
      <w:rPr>
        <w:rFonts w:hint="default"/>
      </w:rPr>
    </w:lvl>
    <w:lvl w:ilvl="3" w:tplc="18920740">
      <w:numFmt w:val="bullet"/>
      <w:lvlText w:val="•"/>
      <w:lvlJc w:val="left"/>
      <w:pPr>
        <w:ind w:left="3164" w:hanging="421"/>
      </w:pPr>
      <w:rPr>
        <w:rFonts w:hint="default"/>
      </w:rPr>
    </w:lvl>
    <w:lvl w:ilvl="4" w:tplc="9CA28730">
      <w:numFmt w:val="bullet"/>
      <w:lvlText w:val="•"/>
      <w:lvlJc w:val="left"/>
      <w:pPr>
        <w:ind w:left="3946" w:hanging="421"/>
      </w:pPr>
      <w:rPr>
        <w:rFonts w:hint="default"/>
      </w:rPr>
    </w:lvl>
    <w:lvl w:ilvl="5" w:tplc="CC349AD2">
      <w:numFmt w:val="bullet"/>
      <w:lvlText w:val="•"/>
      <w:lvlJc w:val="left"/>
      <w:pPr>
        <w:ind w:left="4727" w:hanging="421"/>
      </w:pPr>
      <w:rPr>
        <w:rFonts w:hint="default"/>
      </w:rPr>
    </w:lvl>
    <w:lvl w:ilvl="6" w:tplc="F94C806C">
      <w:numFmt w:val="bullet"/>
      <w:lvlText w:val="•"/>
      <w:lvlJc w:val="left"/>
      <w:pPr>
        <w:ind w:left="5509" w:hanging="421"/>
      </w:pPr>
      <w:rPr>
        <w:rFonts w:hint="default"/>
      </w:rPr>
    </w:lvl>
    <w:lvl w:ilvl="7" w:tplc="139C8DE8">
      <w:numFmt w:val="bullet"/>
      <w:lvlText w:val="•"/>
      <w:lvlJc w:val="left"/>
      <w:pPr>
        <w:ind w:left="6290" w:hanging="421"/>
      </w:pPr>
      <w:rPr>
        <w:rFonts w:hint="default"/>
      </w:rPr>
    </w:lvl>
    <w:lvl w:ilvl="8" w:tplc="8DE04EDE">
      <w:numFmt w:val="bullet"/>
      <w:lvlText w:val="•"/>
      <w:lvlJc w:val="left"/>
      <w:pPr>
        <w:ind w:left="7072" w:hanging="421"/>
      </w:pPr>
      <w:rPr>
        <w:rFonts w:hint="default"/>
      </w:rPr>
    </w:lvl>
  </w:abstractNum>
  <w:abstractNum w:abstractNumId="23" w15:restartNumberingAfterBreak="0">
    <w:nsid w:val="778C10E6"/>
    <w:multiLevelType w:val="hybridMultilevel"/>
    <w:tmpl w:val="E91EC580"/>
    <w:lvl w:ilvl="0" w:tplc="6A361646">
      <w:start w:val="1"/>
      <w:numFmt w:val="decimal"/>
      <w:lvlText w:val="%1-"/>
      <w:lvlJc w:val="left"/>
      <w:pPr>
        <w:ind w:left="276" w:hanging="171"/>
        <w:jc w:val="left"/>
      </w:pPr>
      <w:rPr>
        <w:rFonts w:ascii="Times New Roman" w:eastAsia="Times New Roman" w:hAnsi="Times New Roman" w:cs="Times New Roman" w:hint="default"/>
        <w:b/>
        <w:bCs/>
        <w:spacing w:val="-5"/>
        <w:w w:val="102"/>
        <w:sz w:val="19"/>
        <w:szCs w:val="19"/>
      </w:rPr>
    </w:lvl>
    <w:lvl w:ilvl="1" w:tplc="CA0A9BE4">
      <w:numFmt w:val="bullet"/>
      <w:lvlText w:val="•"/>
      <w:lvlJc w:val="left"/>
      <w:pPr>
        <w:ind w:left="1115" w:hanging="171"/>
      </w:pPr>
      <w:rPr>
        <w:rFonts w:hint="default"/>
      </w:rPr>
    </w:lvl>
    <w:lvl w:ilvl="2" w:tplc="1E9834C2">
      <w:numFmt w:val="bullet"/>
      <w:lvlText w:val="•"/>
      <w:lvlJc w:val="left"/>
      <w:pPr>
        <w:ind w:left="1951" w:hanging="171"/>
      </w:pPr>
      <w:rPr>
        <w:rFonts w:hint="default"/>
      </w:rPr>
    </w:lvl>
    <w:lvl w:ilvl="3" w:tplc="7DAEE344">
      <w:numFmt w:val="bullet"/>
      <w:lvlText w:val="•"/>
      <w:lvlJc w:val="left"/>
      <w:pPr>
        <w:ind w:left="2786" w:hanging="171"/>
      </w:pPr>
      <w:rPr>
        <w:rFonts w:hint="default"/>
      </w:rPr>
    </w:lvl>
    <w:lvl w:ilvl="4" w:tplc="608A0DE6">
      <w:numFmt w:val="bullet"/>
      <w:lvlText w:val="•"/>
      <w:lvlJc w:val="left"/>
      <w:pPr>
        <w:ind w:left="3622" w:hanging="171"/>
      </w:pPr>
      <w:rPr>
        <w:rFonts w:hint="default"/>
      </w:rPr>
    </w:lvl>
    <w:lvl w:ilvl="5" w:tplc="988CBBDC">
      <w:numFmt w:val="bullet"/>
      <w:lvlText w:val="•"/>
      <w:lvlJc w:val="left"/>
      <w:pPr>
        <w:ind w:left="4457" w:hanging="171"/>
      </w:pPr>
      <w:rPr>
        <w:rFonts w:hint="default"/>
      </w:rPr>
    </w:lvl>
    <w:lvl w:ilvl="6" w:tplc="768A0098">
      <w:numFmt w:val="bullet"/>
      <w:lvlText w:val="•"/>
      <w:lvlJc w:val="left"/>
      <w:pPr>
        <w:ind w:left="5293" w:hanging="171"/>
      </w:pPr>
      <w:rPr>
        <w:rFonts w:hint="default"/>
      </w:rPr>
    </w:lvl>
    <w:lvl w:ilvl="7" w:tplc="07583D3A">
      <w:numFmt w:val="bullet"/>
      <w:lvlText w:val="•"/>
      <w:lvlJc w:val="left"/>
      <w:pPr>
        <w:ind w:left="6128" w:hanging="171"/>
      </w:pPr>
      <w:rPr>
        <w:rFonts w:hint="default"/>
      </w:rPr>
    </w:lvl>
    <w:lvl w:ilvl="8" w:tplc="3C1A2EC4">
      <w:numFmt w:val="bullet"/>
      <w:lvlText w:val="•"/>
      <w:lvlJc w:val="left"/>
      <w:pPr>
        <w:ind w:left="6964" w:hanging="171"/>
      </w:pPr>
      <w:rPr>
        <w:rFonts w:hint="default"/>
      </w:rPr>
    </w:lvl>
  </w:abstractNum>
  <w:num w:numId="1">
    <w:abstractNumId w:val="1"/>
  </w:num>
  <w:num w:numId="2">
    <w:abstractNumId w:val="10"/>
  </w:num>
  <w:num w:numId="3">
    <w:abstractNumId w:val="18"/>
  </w:num>
  <w:num w:numId="4">
    <w:abstractNumId w:val="22"/>
  </w:num>
  <w:num w:numId="5">
    <w:abstractNumId w:val="23"/>
  </w:num>
  <w:num w:numId="6">
    <w:abstractNumId w:val="15"/>
  </w:num>
  <w:num w:numId="7">
    <w:abstractNumId w:val="2"/>
  </w:num>
  <w:num w:numId="8">
    <w:abstractNumId w:val="0"/>
  </w:num>
  <w:num w:numId="9">
    <w:abstractNumId w:val="12"/>
  </w:num>
  <w:num w:numId="10">
    <w:abstractNumId w:val="6"/>
  </w:num>
  <w:num w:numId="11">
    <w:abstractNumId w:val="19"/>
  </w:num>
  <w:num w:numId="12">
    <w:abstractNumId w:val="20"/>
  </w:num>
  <w:num w:numId="13">
    <w:abstractNumId w:val="3"/>
  </w:num>
  <w:num w:numId="14">
    <w:abstractNumId w:val="8"/>
  </w:num>
  <w:num w:numId="15">
    <w:abstractNumId w:val="11"/>
  </w:num>
  <w:num w:numId="16">
    <w:abstractNumId w:val="16"/>
  </w:num>
  <w:num w:numId="17">
    <w:abstractNumId w:val="14"/>
  </w:num>
  <w:num w:numId="18">
    <w:abstractNumId w:val="17"/>
  </w:num>
  <w:num w:numId="19">
    <w:abstractNumId w:val="9"/>
  </w:num>
  <w:num w:numId="20">
    <w:abstractNumId w:val="5"/>
  </w:num>
  <w:num w:numId="21">
    <w:abstractNumId w:val="13"/>
  </w:num>
  <w:num w:numId="22">
    <w:abstractNumId w:val="4"/>
  </w:num>
  <w:num w:numId="23">
    <w:abstractNumId w:val="7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F75"/>
    <w:rsid w:val="006E352B"/>
    <w:rsid w:val="007B0153"/>
    <w:rsid w:val="00B46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5291F09-0DFE-4FBB-8C11-907C5093EB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Heading1">
    <w:name w:val="heading 1"/>
    <w:basedOn w:val="Normal"/>
    <w:uiPriority w:val="1"/>
    <w:qFormat/>
    <w:pPr>
      <w:ind w:left="607" w:right="598"/>
      <w:jc w:val="center"/>
      <w:outlineLvl w:val="0"/>
    </w:pPr>
    <w:rPr>
      <w:rFonts w:ascii="Arial Black" w:eastAsia="Arial Black" w:hAnsi="Arial Black" w:cs="Arial Black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ind w:left="121"/>
      <w:outlineLvl w:val="1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1247" w:hanging="361"/>
    </w:pPr>
  </w:style>
  <w:style w:type="paragraph" w:customStyle="1" w:styleId="TableParagraph">
    <w:name w:val="Table Paragraph"/>
    <w:basedOn w:val="Normal"/>
    <w:uiPriority w:val="1"/>
    <w:qFormat/>
    <w:pPr>
      <w:ind w:left="105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1431</Words>
  <Characters>8163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Kingdom of Saudi Arabia</vt:lpstr>
    </vt:vector>
  </TitlesOfParts>
  <Company/>
  <LinksUpToDate>false</LinksUpToDate>
  <CharactersWithSpaces>9575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Kingdom of Saudi Arabia</dc:title>
  <dc:creator>pc</dc:creator>
  <cp:lastModifiedBy>user</cp:lastModifiedBy>
  <cp:revision>2</cp:revision>
  <dcterms:created xsi:type="dcterms:W3CDTF">2016-05-09T07:17:00Z</dcterms:created>
  <dcterms:modified xsi:type="dcterms:W3CDTF">2016-05-09T07:17:00Z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2013-06-01T00:00:00Z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2016-05-08T00:00:00Z</vt:filetime>
  </property>
</Properties>
</file>